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734E" w14:textId="1778EDBE" w:rsidR="009B21B1" w:rsidRPr="008A4A19" w:rsidRDefault="009B21B1"/>
    <w:p w14:paraId="484B734F" w14:textId="77777777" w:rsidR="009B21B1" w:rsidRPr="008A4A19" w:rsidRDefault="009B21B1"/>
    <w:p w14:paraId="484B7350" w14:textId="77777777" w:rsidR="009B21B1" w:rsidRPr="008A4A19" w:rsidRDefault="009B21B1"/>
    <w:p w14:paraId="484B7351" w14:textId="77777777" w:rsidR="009B21B1" w:rsidRPr="008A4A19" w:rsidRDefault="009B21B1"/>
    <w:p w14:paraId="484B7352" w14:textId="77777777" w:rsidR="009B21B1" w:rsidRPr="008A4A19" w:rsidRDefault="009B21B1"/>
    <w:p w14:paraId="484B7353" w14:textId="77777777" w:rsidR="009B21B1" w:rsidRPr="008A4A19" w:rsidRDefault="009B21B1"/>
    <w:p w14:paraId="484B7354" w14:textId="77777777" w:rsidR="009B21B1" w:rsidRPr="008A4A19" w:rsidRDefault="009B21B1"/>
    <w:p w14:paraId="484B7355" w14:textId="77777777" w:rsidR="009B21B1" w:rsidRPr="008A4A19" w:rsidRDefault="009B21B1"/>
    <w:p w14:paraId="3EB4E48F" w14:textId="77777777" w:rsidR="000D174A" w:rsidRPr="008A4A19" w:rsidRDefault="000D174A" w:rsidP="000D174A">
      <w:pPr>
        <w:pStyle w:val="Lgende"/>
        <w:numPr>
          <w:ilvl w:val="1"/>
          <w:numId w:val="0"/>
        </w:numPr>
        <w:rPr>
          <w:rFonts w:eastAsiaTheme="majorEastAsia" w:cs="Arial"/>
          <w:i w:val="0"/>
          <w:iCs w:val="0"/>
          <w:color w:val="auto"/>
          <w:spacing w:val="-10"/>
          <w:kern w:val="28"/>
          <w:sz w:val="56"/>
          <w:szCs w:val="50"/>
          <w:lang w:val="de-CH"/>
        </w:rPr>
      </w:pPr>
      <w:r w:rsidRPr="008A4A19">
        <w:rPr>
          <w:rFonts w:eastAsiaTheme="majorEastAsia" w:cs="Arial"/>
          <w:i w:val="0"/>
          <w:iCs w:val="0"/>
          <w:color w:val="auto"/>
          <w:spacing w:val="-10"/>
          <w:kern w:val="28"/>
          <w:sz w:val="56"/>
          <w:szCs w:val="50"/>
          <w:lang w:val="de-CH"/>
        </w:rPr>
        <w:t>Vorgehensweise bei der Umsetzung eines systemischen Projekts</w:t>
      </w:r>
    </w:p>
    <w:p w14:paraId="43B2B6AE" w14:textId="77777777" w:rsidR="000D174A" w:rsidRPr="008A4A19" w:rsidRDefault="000D174A" w:rsidP="000D174A">
      <w:pPr>
        <w:rPr>
          <w:rFonts w:ascii="Arial" w:eastAsia="Ubuntu Mono" w:hAnsi="Arial" w:cs="Arial"/>
          <w:i/>
          <w:iCs/>
          <w:sz w:val="24"/>
          <w:szCs w:val="16"/>
        </w:rPr>
      </w:pPr>
      <w:r w:rsidRPr="008A4A19">
        <w:rPr>
          <w:rFonts w:ascii="Arial" w:eastAsia="Ubuntu Mono" w:hAnsi="Arial" w:cs="Arial"/>
          <w:i/>
          <w:iCs/>
          <w:sz w:val="24"/>
          <w:szCs w:val="16"/>
        </w:rPr>
        <w:t xml:space="preserve">Programm zur Umsetzung der Agrar- und Ernährungsstrategie des Kantons Freiburg (Fribourg </w:t>
      </w:r>
      <w:proofErr w:type="spellStart"/>
      <w:r w:rsidRPr="008A4A19">
        <w:rPr>
          <w:rFonts w:ascii="Arial" w:eastAsia="Ubuntu Mono" w:hAnsi="Arial" w:cs="Arial"/>
          <w:i/>
          <w:iCs/>
          <w:sz w:val="24"/>
          <w:szCs w:val="16"/>
        </w:rPr>
        <w:t>Agri&amp;Food</w:t>
      </w:r>
      <w:proofErr w:type="spellEnd"/>
      <w:r w:rsidRPr="008A4A19">
        <w:rPr>
          <w:rFonts w:ascii="Arial" w:eastAsia="Ubuntu Mono" w:hAnsi="Arial" w:cs="Arial"/>
          <w:i/>
          <w:iCs/>
          <w:sz w:val="24"/>
          <w:szCs w:val="16"/>
        </w:rPr>
        <w:t>)</w:t>
      </w:r>
    </w:p>
    <w:p w14:paraId="484B7357" w14:textId="77777777" w:rsidR="009B21B1" w:rsidRPr="008A4A19" w:rsidRDefault="009B21B1">
      <w:pPr>
        <w:rPr>
          <w:rFonts w:ascii="Arial" w:hAnsi="Arial" w:cs="Arial"/>
        </w:rPr>
      </w:pPr>
    </w:p>
    <w:p w14:paraId="484B7359" w14:textId="77777777" w:rsidR="009B21B1" w:rsidRPr="008A4A19" w:rsidRDefault="009B21B1">
      <w:pPr>
        <w:rPr>
          <w:rFonts w:ascii="Arial" w:eastAsia="+mj-ea" w:hAnsi="Arial" w:cs="Arial"/>
          <w:i/>
          <w:iCs/>
        </w:rPr>
      </w:pPr>
    </w:p>
    <w:p w14:paraId="484B735B" w14:textId="77777777" w:rsidR="009B21B1" w:rsidRPr="008A4A19" w:rsidRDefault="009B21B1">
      <w:pPr>
        <w:jc w:val="both"/>
        <w:rPr>
          <w:rFonts w:ascii="Arial" w:eastAsia="+mj-ea" w:hAnsi="Arial" w:cs="Arial"/>
          <w:iCs/>
        </w:rPr>
      </w:pPr>
    </w:p>
    <w:p w14:paraId="484B735C" w14:textId="77777777" w:rsidR="009B21B1" w:rsidRPr="008A4A19" w:rsidRDefault="009B21B1">
      <w:pPr>
        <w:rPr>
          <w:rFonts w:ascii="Arial" w:eastAsia="+mj-ea" w:hAnsi="Arial" w:cs="Arial"/>
          <w:iCs/>
        </w:rPr>
      </w:pPr>
    </w:p>
    <w:p w14:paraId="484B735D" w14:textId="77777777" w:rsidR="009B21B1" w:rsidRPr="008A4A19" w:rsidRDefault="00BF403A">
      <w:pPr>
        <w:rPr>
          <w:rFonts w:ascii="Arial" w:hAnsi="Arial" w:cs="Arial"/>
        </w:rPr>
      </w:pPr>
      <w:r w:rsidRPr="008A4A19">
        <w:rPr>
          <w:rFonts w:ascii="Arial" w:hAnsi="Arial" w:cs="Arial"/>
        </w:rPr>
        <w:br w:type="page"/>
      </w:r>
    </w:p>
    <w:p w14:paraId="61DC3CBB" w14:textId="77777777" w:rsidR="007952FB" w:rsidRPr="008A4A19" w:rsidRDefault="007952FB" w:rsidP="00FF7076">
      <w:pPr>
        <w:pStyle w:val="Titre1"/>
        <w:ind w:left="1560" w:firstLine="0"/>
        <w:rPr>
          <w:rFonts w:cs="Arial"/>
          <w:bCs w:val="0"/>
          <w:lang w:val="de-CH"/>
        </w:rPr>
      </w:pPr>
    </w:p>
    <w:p w14:paraId="484B735E" w14:textId="2C7F3072" w:rsidR="009B21B1" w:rsidRPr="008A4A19" w:rsidRDefault="000D174A" w:rsidP="007952FB">
      <w:pPr>
        <w:pStyle w:val="Titre1"/>
        <w:numPr>
          <w:ilvl w:val="0"/>
          <w:numId w:val="1"/>
        </w:numPr>
        <w:tabs>
          <w:tab w:val="clear" w:pos="1200"/>
        </w:tabs>
        <w:ind w:left="432" w:hanging="432"/>
        <w:rPr>
          <w:rFonts w:cs="Arial"/>
          <w:bCs w:val="0"/>
          <w:lang w:val="de-CH"/>
        </w:rPr>
      </w:pPr>
      <w:r w:rsidRPr="008A4A19">
        <w:rPr>
          <w:rFonts w:cs="Arial"/>
          <w:lang w:val="de-CH"/>
        </w:rPr>
        <w:t>Einleitung</w:t>
      </w:r>
    </w:p>
    <w:p w14:paraId="3D75B114" w14:textId="70CDED69" w:rsidR="000D174A" w:rsidRPr="008A4A19" w:rsidRDefault="000D174A" w:rsidP="000D174A">
      <w:pPr>
        <w:pStyle w:val="NormalWeb"/>
        <w:rPr>
          <w:rFonts w:ascii="Arial" w:hAnsi="Arial" w:cs="Arial"/>
          <w:color w:val="auto"/>
          <w:sz w:val="21"/>
          <w:szCs w:val="21"/>
          <w:lang w:eastAsia="de-DE"/>
        </w:rPr>
      </w:pPr>
      <w:r w:rsidRPr="008A4A19">
        <w:rPr>
          <w:rFonts w:ascii="Arial" w:hAnsi="Arial" w:cs="Arial"/>
          <w:sz w:val="21"/>
          <w:szCs w:val="21"/>
        </w:rPr>
        <w:t xml:space="preserve">Im Rahmen des Programms «Fribourg Agri &amp; Food» fördert der Kanton Freiburg sogenannte «systemische» Innovationsprojekte in den Bereichen Landwirtschaft und Ernährung (siehe </w:t>
      </w:r>
      <w:hyperlink r:id="rId11" w:history="1">
        <w:r w:rsidRPr="008A4A19">
          <w:rPr>
            <w:rStyle w:val="Lienhypertexte"/>
            <w:rFonts w:ascii="Arial" w:hAnsi="Arial" w:cs="Arial"/>
            <w:sz w:val="21"/>
            <w:szCs w:val="21"/>
          </w:rPr>
          <w:t>www.fribourg-agrifood.ch</w:t>
        </w:r>
      </w:hyperlink>
      <w:r w:rsidRPr="008A4A19">
        <w:rPr>
          <w:rFonts w:ascii="Arial" w:hAnsi="Arial" w:cs="Arial"/>
          <w:sz w:val="21"/>
          <w:szCs w:val="21"/>
        </w:rPr>
        <w:t>).</w:t>
      </w:r>
    </w:p>
    <w:p w14:paraId="0311EEF9" w14:textId="77777777" w:rsidR="000D174A" w:rsidRPr="008A4A19" w:rsidRDefault="000D174A" w:rsidP="000D174A">
      <w:pPr>
        <w:pStyle w:val="BoxCOMINNO1"/>
        <w:rPr>
          <w:rFonts w:eastAsia="Noto Sans CJK SC" w:cs="Arial"/>
          <w:b/>
          <w:bCs/>
          <w:sz w:val="28"/>
          <w:szCs w:val="28"/>
          <w:lang w:val="de-CH"/>
        </w:rPr>
      </w:pPr>
      <w:r w:rsidRPr="008A4A19">
        <w:rPr>
          <w:rFonts w:eastAsia="Noto Sans CJK SC" w:cs="Arial"/>
          <w:b/>
          <w:bCs/>
          <w:sz w:val="28"/>
          <w:szCs w:val="28"/>
          <w:lang w:val="de-CH"/>
        </w:rPr>
        <w:t>1. Zweck des Verfahrens</w:t>
      </w:r>
    </w:p>
    <w:p w14:paraId="1E690813" w14:textId="53E0801D" w:rsidR="00F3622A" w:rsidRPr="008A4A19" w:rsidRDefault="000D174A" w:rsidP="00FF7076">
      <w:pPr>
        <w:pStyle w:val="BoxCOMINNO1"/>
        <w:rPr>
          <w:lang w:val="de-CH"/>
        </w:rPr>
      </w:pPr>
      <w:r w:rsidRPr="008A4A19">
        <w:rPr>
          <w:lang w:val="de-CH"/>
        </w:rPr>
        <w:t xml:space="preserve">Das vorliegende Verfahren ergänzt die geltenden Allgemeinen Teilnahmebedingungen für </w:t>
      </w:r>
      <w:r w:rsidR="00FD76F1">
        <w:rPr>
          <w:lang w:val="de-CH"/>
        </w:rPr>
        <w:t>systemische Projekte</w:t>
      </w:r>
      <w:r w:rsidRPr="008A4A19">
        <w:rPr>
          <w:lang w:val="de-CH"/>
        </w:rPr>
        <w:t xml:space="preserve"> (ATB). Sofern in diesem Verfahren nicht ausdrücklich etwas anderes bestimmt ist, bleiben die ATB in vollem Umfang gültig. Bei Widersprüchen zwischen diesem Verfahren und den ATB haben die Bestimmungen dieses Verfahrens Vorrang. Die in den ATB definierten Begriffe gelten auch für diesen Leitfaden, sofern sie im Folgenden nicht ausdrücklich definiert oder geändert werden</w:t>
      </w:r>
      <w:r w:rsidR="00F3622A" w:rsidRPr="008A4A19">
        <w:rPr>
          <w:lang w:val="de-CH"/>
        </w:rPr>
        <w:t>.</w:t>
      </w:r>
    </w:p>
    <w:p w14:paraId="057E5A4B" w14:textId="77777777" w:rsidR="000D174A" w:rsidRPr="008A4A19" w:rsidRDefault="000D174A" w:rsidP="000D174A">
      <w:pPr>
        <w:rPr>
          <w:rFonts w:ascii="Arial" w:eastAsia="Helvetica" w:hAnsi="Arial" w:cs="Helvetica"/>
          <w:szCs w:val="16"/>
          <w:lang w:eastAsia="de-DE"/>
        </w:rPr>
      </w:pPr>
      <w:r w:rsidRPr="008A4A19">
        <w:rPr>
          <w:rFonts w:ascii="Arial" w:eastAsia="Helvetica" w:hAnsi="Arial" w:cs="Helvetica"/>
          <w:szCs w:val="16"/>
          <w:lang w:eastAsia="de-DE"/>
        </w:rPr>
        <w:t>Ziel dieses Verfahrens ist es, den Projektträger und die verschiedenen Vertragspartner bei der Durchführung eines systemischen Projekts zu unterstützen, die finanziellen Abläufe festzulegen und das Verfahren zur Validierung der Zwischen- und Abschlussberichte zu beschreiben. Dieses Verfahren beschreibt die chronologischen Schritte der administrativen Tätigkeiten des systemischen Projekts.</w:t>
      </w:r>
    </w:p>
    <w:p w14:paraId="484B737A" w14:textId="77777777" w:rsidR="009B21B1" w:rsidRPr="008A4A19" w:rsidRDefault="00BF403A">
      <w:pPr>
        <w:rPr>
          <w:rFonts w:ascii="Arial" w:hAnsi="Arial" w:cs="Arial"/>
        </w:rPr>
      </w:pPr>
      <w:r w:rsidRPr="008A4A19">
        <w:rPr>
          <w:rFonts w:ascii="Arial" w:hAnsi="Arial" w:cs="Arial"/>
        </w:rPr>
        <w:br w:type="page"/>
      </w:r>
    </w:p>
    <w:p w14:paraId="7A5A7AC8" w14:textId="77777777" w:rsidR="00F127A9" w:rsidRPr="008A4A19" w:rsidRDefault="00F127A9" w:rsidP="00F127A9">
      <w:pPr>
        <w:pStyle w:val="Titre1"/>
        <w:rPr>
          <w:rFonts w:cs="Arial"/>
          <w:bCs w:val="0"/>
          <w:lang w:val="de-CH"/>
        </w:rPr>
      </w:pPr>
    </w:p>
    <w:p w14:paraId="3CB0175D" w14:textId="77777777" w:rsidR="00F127A9" w:rsidRPr="008A4A19" w:rsidRDefault="00F127A9" w:rsidP="00F127A9">
      <w:pPr>
        <w:pStyle w:val="Titre1"/>
        <w:rPr>
          <w:rFonts w:cs="Arial"/>
          <w:bCs w:val="0"/>
          <w:lang w:val="de-CH"/>
        </w:rPr>
      </w:pPr>
    </w:p>
    <w:p w14:paraId="78A376E3" w14:textId="77777777" w:rsidR="000D174A" w:rsidRPr="008A4A19" w:rsidRDefault="000D174A" w:rsidP="000D174A">
      <w:pPr>
        <w:rPr>
          <w:rFonts w:ascii="Arial" w:eastAsia="Noto Sans CJK SC" w:hAnsi="Arial" w:cs="Arial"/>
          <w:b/>
          <w:bCs/>
          <w:sz w:val="28"/>
          <w:szCs w:val="28"/>
        </w:rPr>
      </w:pPr>
      <w:r w:rsidRPr="008A4A19">
        <w:rPr>
          <w:rFonts w:ascii="Arial" w:eastAsia="Noto Sans CJK SC" w:hAnsi="Arial" w:cs="Arial"/>
          <w:b/>
          <w:bCs/>
          <w:sz w:val="28"/>
          <w:szCs w:val="28"/>
        </w:rPr>
        <w:t>1. Vorgehensweise bei der Umsetzung eines systemischen Projekts</w:t>
      </w:r>
    </w:p>
    <w:p w14:paraId="11CD52FF" w14:textId="77777777" w:rsidR="00D851EF" w:rsidRPr="008A4A19" w:rsidRDefault="00D851EF" w:rsidP="007952FB">
      <w:pPr>
        <w:rPr>
          <w:rFonts w:ascii="Arial" w:hAnsi="Arial" w:cs="Arial"/>
        </w:rPr>
      </w:pPr>
    </w:p>
    <w:tbl>
      <w:tblPr>
        <w:tblStyle w:val="Grilledutableau"/>
        <w:tblW w:w="9747" w:type="dxa"/>
        <w:tblLayout w:type="fixed"/>
        <w:tblLook w:val="04A0" w:firstRow="1" w:lastRow="0" w:firstColumn="1" w:lastColumn="0" w:noHBand="0" w:noVBand="1"/>
      </w:tblPr>
      <w:tblGrid>
        <w:gridCol w:w="2093"/>
        <w:gridCol w:w="2126"/>
        <w:gridCol w:w="5528"/>
      </w:tblGrid>
      <w:tr w:rsidR="009B21B1" w:rsidRPr="008A4A19" w14:paraId="484B737F" w14:textId="77777777" w:rsidTr="00624E6B">
        <w:tc>
          <w:tcPr>
            <w:tcW w:w="2093" w:type="dxa"/>
          </w:tcPr>
          <w:p w14:paraId="484B737C" w14:textId="05E25FF5" w:rsidR="009B21B1" w:rsidRPr="008A4A19" w:rsidRDefault="000D174A">
            <w:pPr>
              <w:rPr>
                <w:rFonts w:ascii="Arial" w:hAnsi="Arial" w:cs="Arial"/>
                <w:b/>
                <w:bCs/>
              </w:rPr>
            </w:pPr>
            <w:r w:rsidRPr="008A4A19">
              <w:rPr>
                <w:rFonts w:ascii="Arial" w:eastAsia="Calibri" w:hAnsi="Arial" w:cs="Arial"/>
                <w:b/>
                <w:bCs/>
              </w:rPr>
              <w:t>Wer</w:t>
            </w:r>
            <w:r w:rsidR="00504747" w:rsidRPr="008A4A19">
              <w:rPr>
                <w:rFonts w:ascii="Arial" w:eastAsia="Calibri" w:hAnsi="Arial" w:cs="Arial"/>
                <w:b/>
                <w:bCs/>
              </w:rPr>
              <w:t>?</w:t>
            </w:r>
          </w:p>
        </w:tc>
        <w:tc>
          <w:tcPr>
            <w:tcW w:w="2126" w:type="dxa"/>
          </w:tcPr>
          <w:p w14:paraId="484B737D" w14:textId="7FFC425F" w:rsidR="009B21B1" w:rsidRPr="008A4A19" w:rsidRDefault="000D174A">
            <w:pPr>
              <w:rPr>
                <w:rFonts w:ascii="Arial" w:hAnsi="Arial" w:cs="Arial"/>
                <w:b/>
                <w:bCs/>
              </w:rPr>
            </w:pPr>
            <w:r w:rsidRPr="008A4A19">
              <w:rPr>
                <w:rFonts w:ascii="Arial" w:eastAsia="Calibri" w:hAnsi="Arial" w:cs="Arial"/>
                <w:b/>
                <w:bCs/>
              </w:rPr>
              <w:t>Was</w:t>
            </w:r>
            <w:r w:rsidR="00504747" w:rsidRPr="008A4A19">
              <w:rPr>
                <w:rFonts w:ascii="Arial" w:eastAsia="Calibri" w:hAnsi="Arial" w:cs="Arial"/>
                <w:b/>
                <w:bCs/>
              </w:rPr>
              <w:t>?</w:t>
            </w:r>
          </w:p>
        </w:tc>
        <w:tc>
          <w:tcPr>
            <w:tcW w:w="5528" w:type="dxa"/>
          </w:tcPr>
          <w:p w14:paraId="484B737E" w14:textId="7B4D411C" w:rsidR="009B21B1" w:rsidRPr="008A4A19" w:rsidRDefault="000D174A">
            <w:pPr>
              <w:rPr>
                <w:rFonts w:ascii="Arial" w:hAnsi="Arial" w:cs="Arial"/>
                <w:b/>
                <w:bCs/>
              </w:rPr>
            </w:pPr>
            <w:r w:rsidRPr="008A4A19">
              <w:rPr>
                <w:rFonts w:ascii="Arial" w:eastAsia="Calibri" w:hAnsi="Arial" w:cs="Arial"/>
                <w:b/>
                <w:bCs/>
              </w:rPr>
              <w:t>Kommentar</w:t>
            </w:r>
          </w:p>
        </w:tc>
      </w:tr>
      <w:tr w:rsidR="009B21B1" w:rsidRPr="008A4A19" w14:paraId="484B73A7" w14:textId="77777777" w:rsidTr="00624E6B">
        <w:tc>
          <w:tcPr>
            <w:tcW w:w="9747" w:type="dxa"/>
            <w:gridSpan w:val="3"/>
            <w:shd w:val="clear" w:color="auto" w:fill="000000" w:themeFill="text1"/>
          </w:tcPr>
          <w:p w14:paraId="484B73A6" w14:textId="439E2988" w:rsidR="009B21B1" w:rsidRPr="008A4A19" w:rsidRDefault="000D174A">
            <w:pPr>
              <w:rPr>
                <w:rFonts w:ascii="Arial" w:eastAsia="Calibri" w:hAnsi="Arial" w:cs="Arial"/>
                <w:b/>
                <w:bCs/>
                <w:color w:val="FFFFFF" w:themeColor="background1"/>
              </w:rPr>
            </w:pPr>
            <w:r w:rsidRPr="008A4A19">
              <w:rPr>
                <w:rFonts w:ascii="Arial" w:eastAsia="Calibri" w:hAnsi="Arial" w:cs="Arial"/>
                <w:b/>
                <w:bCs/>
                <w:color w:val="FFFFFF" w:themeColor="background1"/>
              </w:rPr>
              <w:t>Schritt</w:t>
            </w:r>
            <w:r w:rsidR="00BF403A" w:rsidRPr="008A4A19">
              <w:rPr>
                <w:rFonts w:ascii="Arial" w:eastAsia="Calibri" w:hAnsi="Arial" w:cs="Arial"/>
                <w:b/>
                <w:bCs/>
                <w:color w:val="FFFFFF" w:themeColor="background1"/>
              </w:rPr>
              <w:t xml:space="preserve"> </w:t>
            </w:r>
            <w:r w:rsidR="00D73498" w:rsidRPr="008A4A19">
              <w:rPr>
                <w:rFonts w:ascii="Arial" w:eastAsia="Calibri" w:hAnsi="Arial" w:cs="Arial"/>
                <w:b/>
                <w:bCs/>
                <w:color w:val="FFFFFF" w:themeColor="background1"/>
              </w:rPr>
              <w:t>1</w:t>
            </w:r>
            <w:r w:rsidR="00BF403A" w:rsidRPr="008A4A19">
              <w:rPr>
                <w:rFonts w:ascii="Arial" w:eastAsia="Calibri" w:hAnsi="Arial" w:cs="Arial"/>
                <w:b/>
                <w:bCs/>
                <w:color w:val="FFFFFF" w:themeColor="background1"/>
              </w:rPr>
              <w:t xml:space="preserve"> – </w:t>
            </w:r>
            <w:r w:rsidRPr="008A4A19">
              <w:rPr>
                <w:rFonts w:ascii="Arial" w:eastAsia="Calibri" w:hAnsi="Arial" w:cs="Arial"/>
                <w:b/>
                <w:bCs/>
                <w:color w:val="FFFFFF" w:themeColor="background1"/>
              </w:rPr>
              <w:t>Projektstart</w:t>
            </w:r>
          </w:p>
        </w:tc>
      </w:tr>
      <w:tr w:rsidR="00212EC1" w:rsidRPr="008A4A19" w14:paraId="0D2E0EA2" w14:textId="77777777" w:rsidTr="009D1A12">
        <w:tc>
          <w:tcPr>
            <w:tcW w:w="2093" w:type="dxa"/>
          </w:tcPr>
          <w:p w14:paraId="76B227DF" w14:textId="38E9EA83" w:rsidR="00212EC1" w:rsidRPr="008A4A19" w:rsidDel="00390BCB" w:rsidRDefault="000D174A">
            <w:pPr>
              <w:rPr>
                <w:rFonts w:ascii="Arial" w:eastAsia="Calibri" w:hAnsi="Arial" w:cs="Arial"/>
              </w:rPr>
            </w:pPr>
            <w:r w:rsidRPr="008A4A19">
              <w:rPr>
                <w:rFonts w:ascii="Arial" w:eastAsia="Calibri" w:hAnsi="Arial" w:cs="Arial"/>
              </w:rPr>
              <w:t xml:space="preserve">Vom Projektträger zum </w:t>
            </w:r>
            <w:r w:rsidR="00FD76F1">
              <w:rPr>
                <w:rFonts w:ascii="Arial" w:eastAsia="Calibri" w:hAnsi="Arial" w:cs="Arial"/>
              </w:rPr>
              <w:t>Koordinator</w:t>
            </w:r>
          </w:p>
        </w:tc>
        <w:tc>
          <w:tcPr>
            <w:tcW w:w="2126" w:type="dxa"/>
          </w:tcPr>
          <w:p w14:paraId="13BDB370" w14:textId="77777777" w:rsidR="000D174A" w:rsidRPr="008A4A19" w:rsidRDefault="000D174A" w:rsidP="000D174A">
            <w:pPr>
              <w:rPr>
                <w:rFonts w:ascii="Arial" w:eastAsia="Calibri" w:hAnsi="Arial" w:cs="Arial"/>
              </w:rPr>
            </w:pPr>
            <w:r w:rsidRPr="008A4A19">
              <w:rPr>
                <w:rFonts w:ascii="Arial" w:eastAsia="Calibri" w:hAnsi="Arial" w:cs="Arial"/>
              </w:rPr>
              <w:t>Die ATB akzeptieren</w:t>
            </w:r>
          </w:p>
          <w:p w14:paraId="2BB088CE" w14:textId="2156A326" w:rsidR="00212EC1" w:rsidRPr="008A4A19" w:rsidDel="00390BCB" w:rsidRDefault="00212EC1">
            <w:pPr>
              <w:rPr>
                <w:rFonts w:ascii="Arial" w:eastAsia="Calibri" w:hAnsi="Arial" w:cs="Arial"/>
              </w:rPr>
            </w:pPr>
          </w:p>
        </w:tc>
        <w:tc>
          <w:tcPr>
            <w:tcW w:w="5528" w:type="dxa"/>
          </w:tcPr>
          <w:p w14:paraId="2E7D04CE" w14:textId="3DAB2CBF" w:rsidR="00212EC1" w:rsidRPr="008A4A19" w:rsidDel="00390BCB" w:rsidRDefault="000D174A">
            <w:pPr>
              <w:rPr>
                <w:rFonts w:ascii="Arial" w:eastAsia="Calibri" w:hAnsi="Arial" w:cs="Arial"/>
              </w:rPr>
            </w:pPr>
            <w:r w:rsidRPr="008A4A19">
              <w:rPr>
                <w:rFonts w:ascii="Arial" w:eastAsia="Calibri" w:hAnsi="Arial" w:cs="Arial"/>
              </w:rPr>
              <w:t xml:space="preserve">Der Projektträger und die Vertragspartner unterzeichnen die ATB und senden sie an den </w:t>
            </w:r>
            <w:r w:rsidR="00FD76F1">
              <w:rPr>
                <w:rFonts w:ascii="Arial" w:eastAsia="Calibri" w:hAnsi="Arial" w:cs="Arial"/>
              </w:rPr>
              <w:t>Koordinator</w:t>
            </w:r>
            <w:r w:rsidRPr="008A4A19">
              <w:rPr>
                <w:rFonts w:ascii="Arial" w:eastAsia="Calibri" w:hAnsi="Arial" w:cs="Arial"/>
              </w:rPr>
              <w:t xml:space="preserve"> zurück</w:t>
            </w:r>
          </w:p>
        </w:tc>
      </w:tr>
      <w:tr w:rsidR="009B21B1" w:rsidRPr="008A4A19" w14:paraId="484B73AF" w14:textId="77777777" w:rsidTr="006250AF">
        <w:tc>
          <w:tcPr>
            <w:tcW w:w="2093" w:type="dxa"/>
            <w:tcBorders>
              <w:top w:val="nil"/>
            </w:tcBorders>
          </w:tcPr>
          <w:p w14:paraId="484B73AC" w14:textId="420C178A" w:rsidR="009B21B1" w:rsidRPr="008A4A19" w:rsidRDefault="000D174A">
            <w:pPr>
              <w:rPr>
                <w:rFonts w:ascii="Arial" w:eastAsia="Calibri" w:hAnsi="Arial" w:cs="Arial"/>
              </w:rPr>
            </w:pPr>
            <w:r w:rsidRPr="008A4A19">
              <w:rPr>
                <w:rFonts w:ascii="Arial" w:eastAsia="Calibri" w:hAnsi="Arial" w:cs="Arial"/>
              </w:rPr>
              <w:t xml:space="preserve">Vom Projektträger zum </w:t>
            </w:r>
            <w:r w:rsidR="00FD76F1">
              <w:rPr>
                <w:rFonts w:ascii="Arial" w:eastAsia="Calibri" w:hAnsi="Arial" w:cs="Arial"/>
              </w:rPr>
              <w:t>Koordinator</w:t>
            </w:r>
          </w:p>
        </w:tc>
        <w:tc>
          <w:tcPr>
            <w:tcW w:w="2126" w:type="dxa"/>
            <w:tcBorders>
              <w:top w:val="nil"/>
            </w:tcBorders>
          </w:tcPr>
          <w:p w14:paraId="484B73AD" w14:textId="61A6AE0A" w:rsidR="009B21B1" w:rsidRPr="008A4A19" w:rsidRDefault="000D174A">
            <w:pPr>
              <w:rPr>
                <w:rFonts w:ascii="Arial" w:eastAsia="Calibri" w:hAnsi="Arial" w:cs="Arial"/>
              </w:rPr>
            </w:pPr>
            <w:r w:rsidRPr="008A4A19">
              <w:rPr>
                <w:rFonts w:ascii="Arial" w:eastAsia="Calibri" w:hAnsi="Arial" w:cs="Arial"/>
              </w:rPr>
              <w:t>Die spezifischen Projektbedingungen (SPB) akzeptieren</w:t>
            </w:r>
          </w:p>
        </w:tc>
        <w:tc>
          <w:tcPr>
            <w:tcW w:w="5528" w:type="dxa"/>
            <w:tcBorders>
              <w:top w:val="nil"/>
            </w:tcBorders>
          </w:tcPr>
          <w:p w14:paraId="484B73AE" w14:textId="629B33DA" w:rsidR="009B21B1" w:rsidRPr="008A4A19" w:rsidRDefault="000D174A">
            <w:pPr>
              <w:rPr>
                <w:rFonts w:ascii="Arial" w:eastAsia="Calibri" w:hAnsi="Arial" w:cs="Arial"/>
              </w:rPr>
            </w:pPr>
            <w:r w:rsidRPr="008A4A19">
              <w:rPr>
                <w:rFonts w:ascii="Arial" w:eastAsia="Calibri" w:hAnsi="Arial" w:cs="Arial"/>
              </w:rPr>
              <w:t xml:space="preserve">Der Projektleiter und die Vertragspartner unterzeichnen die SPB und senden sie an den </w:t>
            </w:r>
            <w:r w:rsidR="00FD76F1">
              <w:rPr>
                <w:rFonts w:ascii="Arial" w:eastAsia="Calibri" w:hAnsi="Arial" w:cs="Arial"/>
              </w:rPr>
              <w:t>Koordinator</w:t>
            </w:r>
            <w:r w:rsidRPr="008A4A19">
              <w:rPr>
                <w:rFonts w:ascii="Arial" w:eastAsia="Calibri" w:hAnsi="Arial" w:cs="Arial"/>
              </w:rPr>
              <w:t xml:space="preserve"> zurück</w:t>
            </w:r>
          </w:p>
        </w:tc>
      </w:tr>
      <w:tr w:rsidR="00E51A41" w:rsidRPr="008A4A19" w14:paraId="68CD5374" w14:textId="77777777" w:rsidTr="006250AF">
        <w:tc>
          <w:tcPr>
            <w:tcW w:w="2093" w:type="dxa"/>
            <w:tcBorders>
              <w:top w:val="nil"/>
            </w:tcBorders>
          </w:tcPr>
          <w:p w14:paraId="31FE7957" w14:textId="4A7E3F71" w:rsidR="00E51A41" w:rsidRPr="008A4A19" w:rsidRDefault="000D174A" w:rsidP="00E51A41">
            <w:pPr>
              <w:rPr>
                <w:rFonts w:ascii="Arial" w:eastAsia="Calibri" w:hAnsi="Arial" w:cs="Arial"/>
              </w:rPr>
            </w:pPr>
            <w:r w:rsidRPr="008A4A19">
              <w:rPr>
                <w:rFonts w:ascii="Arial" w:eastAsia="Calibri" w:hAnsi="Arial" w:cs="Arial"/>
              </w:rPr>
              <w:t xml:space="preserve">Vom </w:t>
            </w:r>
            <w:r w:rsidR="00FD76F1">
              <w:rPr>
                <w:rFonts w:ascii="Arial" w:eastAsia="Calibri" w:hAnsi="Arial" w:cs="Arial"/>
              </w:rPr>
              <w:t>Koordinator</w:t>
            </w:r>
            <w:r w:rsidRPr="008A4A19">
              <w:rPr>
                <w:rFonts w:ascii="Arial" w:eastAsia="Calibri" w:hAnsi="Arial" w:cs="Arial"/>
              </w:rPr>
              <w:t xml:space="preserve"> zum Projektträger</w:t>
            </w:r>
          </w:p>
        </w:tc>
        <w:tc>
          <w:tcPr>
            <w:tcW w:w="2126" w:type="dxa"/>
            <w:tcBorders>
              <w:top w:val="nil"/>
            </w:tcBorders>
          </w:tcPr>
          <w:p w14:paraId="317A9562" w14:textId="01F8104B" w:rsidR="000D174A" w:rsidRPr="008A4A19" w:rsidRDefault="000D174A" w:rsidP="000D174A">
            <w:pPr>
              <w:rPr>
                <w:rFonts w:ascii="Arial" w:eastAsia="Calibri" w:hAnsi="Arial" w:cs="Arial"/>
              </w:rPr>
            </w:pPr>
            <w:proofErr w:type="spellStart"/>
            <w:r w:rsidRPr="008A4A19">
              <w:rPr>
                <w:rFonts w:ascii="Arial" w:eastAsia="Calibri" w:hAnsi="Arial" w:cs="Arial"/>
              </w:rPr>
              <w:t>Empfangsbestäti</w:t>
            </w:r>
            <w:r w:rsidR="00311D34">
              <w:rPr>
                <w:rFonts w:ascii="Arial" w:eastAsia="Calibri" w:hAnsi="Arial" w:cs="Arial"/>
              </w:rPr>
              <w:t>-</w:t>
            </w:r>
            <w:r w:rsidRPr="008A4A19">
              <w:rPr>
                <w:rFonts w:ascii="Arial" w:eastAsia="Calibri" w:hAnsi="Arial" w:cs="Arial"/>
              </w:rPr>
              <w:t>gung</w:t>
            </w:r>
            <w:proofErr w:type="spellEnd"/>
            <w:r w:rsidRPr="008A4A19">
              <w:rPr>
                <w:rFonts w:ascii="Arial" w:eastAsia="Calibri" w:hAnsi="Arial" w:cs="Arial"/>
              </w:rPr>
              <w:t xml:space="preserve"> der ATB und SPB.</w:t>
            </w:r>
          </w:p>
          <w:p w14:paraId="0A81D23B" w14:textId="784A0052" w:rsidR="00E51A41" w:rsidRPr="008A4A19" w:rsidRDefault="00E51A41" w:rsidP="00E51A41">
            <w:pPr>
              <w:rPr>
                <w:rFonts w:ascii="Arial" w:eastAsia="Calibri" w:hAnsi="Arial" w:cs="Arial"/>
              </w:rPr>
            </w:pPr>
          </w:p>
        </w:tc>
        <w:tc>
          <w:tcPr>
            <w:tcW w:w="5528" w:type="dxa"/>
            <w:tcBorders>
              <w:top w:val="nil"/>
            </w:tcBorders>
          </w:tcPr>
          <w:p w14:paraId="316AC9D2" w14:textId="4A13DDE9" w:rsidR="00E51A41" w:rsidRPr="008A4A19" w:rsidRDefault="000D174A" w:rsidP="00E51A41">
            <w:pPr>
              <w:rPr>
                <w:rFonts w:ascii="Arial" w:eastAsia="Calibri" w:hAnsi="Arial" w:cs="Arial"/>
              </w:rPr>
            </w:pPr>
            <w:r w:rsidRPr="008A4A19">
              <w:rPr>
                <w:rFonts w:ascii="Arial" w:eastAsia="Calibri" w:hAnsi="Arial" w:cs="Arial"/>
              </w:rPr>
              <w:t xml:space="preserve">Der </w:t>
            </w:r>
            <w:r w:rsidR="00FD76F1">
              <w:rPr>
                <w:rFonts w:ascii="Arial" w:eastAsia="Calibri" w:hAnsi="Arial" w:cs="Arial"/>
              </w:rPr>
              <w:t>Koordinator</w:t>
            </w:r>
            <w:r w:rsidRPr="008A4A19">
              <w:rPr>
                <w:rFonts w:ascii="Arial" w:eastAsia="Calibri" w:hAnsi="Arial" w:cs="Arial"/>
              </w:rPr>
              <w:t xml:space="preserve"> bestätigt und vermerkt den Eingang der ATB- und SPB-Unterlagen. Der </w:t>
            </w:r>
            <w:r w:rsidR="00FD76F1">
              <w:rPr>
                <w:rFonts w:ascii="Arial" w:eastAsia="Calibri" w:hAnsi="Arial" w:cs="Arial"/>
              </w:rPr>
              <w:t>Koordinator</w:t>
            </w:r>
            <w:r w:rsidRPr="008A4A19">
              <w:rPr>
                <w:rFonts w:ascii="Arial" w:eastAsia="Calibri" w:hAnsi="Arial" w:cs="Arial"/>
              </w:rPr>
              <w:t xml:space="preserve"> kündigt das systemische Projekt über verschiedene Kommunikationskanäle an.</w:t>
            </w:r>
          </w:p>
        </w:tc>
      </w:tr>
      <w:tr w:rsidR="00E51A41" w:rsidRPr="008A4A19" w14:paraId="484B73BD" w14:textId="77777777" w:rsidTr="006250AF">
        <w:tc>
          <w:tcPr>
            <w:tcW w:w="9747" w:type="dxa"/>
            <w:gridSpan w:val="3"/>
            <w:shd w:val="clear" w:color="auto" w:fill="000000" w:themeFill="text1"/>
          </w:tcPr>
          <w:p w14:paraId="484B73BC" w14:textId="29D88A82" w:rsidR="00E51A41" w:rsidRPr="008A4A19" w:rsidRDefault="00AE2D8E" w:rsidP="00E51A41">
            <w:pPr>
              <w:rPr>
                <w:rFonts w:ascii="Arial" w:eastAsia="Calibri" w:hAnsi="Arial" w:cs="Arial"/>
                <w:b/>
                <w:bCs/>
                <w:color w:val="FFFFFF" w:themeColor="background1"/>
              </w:rPr>
            </w:pPr>
            <w:r w:rsidRPr="008A4A19">
              <w:rPr>
                <w:rFonts w:ascii="Arial" w:eastAsia="Calibri" w:hAnsi="Arial" w:cs="Arial"/>
                <w:b/>
                <w:bCs/>
                <w:color w:val="FFFFFF" w:themeColor="background1"/>
              </w:rPr>
              <w:t>Schritt 2 – Bewilligung und Auszahlung der ersten Tranche der Förderung für das systemische Projekt</w:t>
            </w:r>
          </w:p>
        </w:tc>
      </w:tr>
      <w:tr w:rsidR="00AE2D8E" w:rsidRPr="008A4A19" w14:paraId="484B73C1" w14:textId="77777777" w:rsidTr="006250AF">
        <w:tc>
          <w:tcPr>
            <w:tcW w:w="2093" w:type="dxa"/>
          </w:tcPr>
          <w:p w14:paraId="484B73BE" w14:textId="496A1EAF" w:rsidR="00AE2D8E" w:rsidRPr="008A4A19" w:rsidRDefault="00AE2D8E" w:rsidP="00AE2D8E">
            <w:pPr>
              <w:rPr>
                <w:rFonts w:ascii="Arial" w:eastAsia="Calibri" w:hAnsi="Arial" w:cs="Arial"/>
              </w:rPr>
            </w:pPr>
            <w:r w:rsidRPr="008A4A19">
              <w:rPr>
                <w:rFonts w:ascii="Arial" w:eastAsia="Calibri" w:hAnsi="Arial" w:cs="Arial"/>
              </w:rPr>
              <w:t xml:space="preserve">Vom </w:t>
            </w:r>
            <w:r w:rsidR="00FD76F1">
              <w:rPr>
                <w:rFonts w:ascii="Arial" w:eastAsia="Calibri" w:hAnsi="Arial" w:cs="Arial"/>
              </w:rPr>
              <w:t>Koordinator</w:t>
            </w:r>
            <w:r w:rsidRPr="008A4A19">
              <w:rPr>
                <w:rFonts w:ascii="Arial" w:eastAsia="Calibri" w:hAnsi="Arial" w:cs="Arial"/>
              </w:rPr>
              <w:t xml:space="preserve"> zum Projektträger</w:t>
            </w:r>
          </w:p>
        </w:tc>
        <w:tc>
          <w:tcPr>
            <w:tcW w:w="2126" w:type="dxa"/>
          </w:tcPr>
          <w:p w14:paraId="484B73BF" w14:textId="7A39EA2A" w:rsidR="00AE2D8E" w:rsidRPr="008A4A19" w:rsidRDefault="00AE2D8E" w:rsidP="00AE2D8E">
            <w:pPr>
              <w:rPr>
                <w:rFonts w:ascii="Arial" w:eastAsia="Calibri" w:hAnsi="Arial" w:cs="Arial"/>
              </w:rPr>
            </w:pPr>
            <w:r w:rsidRPr="008A4A19">
              <w:rPr>
                <w:rFonts w:ascii="Arial" w:eastAsia="Calibri" w:hAnsi="Arial" w:cs="Arial"/>
              </w:rPr>
              <w:t>Die Finanzierung gemäss den in den SPB und ATB festgelegten Modalitäten gewähren.</w:t>
            </w:r>
          </w:p>
        </w:tc>
        <w:tc>
          <w:tcPr>
            <w:tcW w:w="5528" w:type="dxa"/>
          </w:tcPr>
          <w:p w14:paraId="402F6B07" w14:textId="245BA063" w:rsidR="00AE2D8E" w:rsidRPr="008A4A19" w:rsidRDefault="00AE2D8E" w:rsidP="00AE2D8E">
            <w:pPr>
              <w:rPr>
                <w:rFonts w:ascii="Arial" w:eastAsia="Calibri" w:hAnsi="Arial" w:cs="Arial"/>
              </w:rPr>
            </w:pPr>
            <w:r w:rsidRPr="008A4A19">
              <w:rPr>
                <w:rFonts w:ascii="Arial" w:eastAsia="Calibri" w:hAnsi="Arial" w:cs="Arial"/>
              </w:rPr>
              <w:t xml:space="preserve">Nach Erhalt der unterzeichneten ATB und SPB überweist der </w:t>
            </w:r>
            <w:r w:rsidR="00FD76F1">
              <w:rPr>
                <w:rFonts w:ascii="Arial" w:eastAsia="Calibri" w:hAnsi="Arial" w:cs="Arial"/>
              </w:rPr>
              <w:t>Koordinator</w:t>
            </w:r>
            <w:r w:rsidRPr="008A4A19">
              <w:rPr>
                <w:rFonts w:ascii="Arial" w:eastAsia="Calibri" w:hAnsi="Arial" w:cs="Arial"/>
              </w:rPr>
              <w:t xml:space="preserve"> 50 % der Fördermittel auf das in den SPB angegebene Bankkonto.</w:t>
            </w:r>
          </w:p>
          <w:p w14:paraId="484B73C0" w14:textId="3DF6CD51" w:rsidR="00AE2D8E" w:rsidRPr="008A4A19" w:rsidRDefault="00AE2D8E" w:rsidP="00AE2D8E">
            <w:pPr>
              <w:rPr>
                <w:rFonts w:ascii="Arial" w:eastAsia="Calibri" w:hAnsi="Arial" w:cs="Arial"/>
              </w:rPr>
            </w:pPr>
          </w:p>
        </w:tc>
      </w:tr>
      <w:tr w:rsidR="00AE2D8E" w:rsidRPr="008A4A19" w14:paraId="369FDECB" w14:textId="77777777" w:rsidTr="00D627E0">
        <w:tc>
          <w:tcPr>
            <w:tcW w:w="9747" w:type="dxa"/>
            <w:gridSpan w:val="3"/>
          </w:tcPr>
          <w:tbl>
            <w:tblPr>
              <w:tblStyle w:val="Grilledutableau"/>
              <w:tblW w:w="9747" w:type="dxa"/>
              <w:tblLayout w:type="fixed"/>
              <w:tblLook w:val="04A0" w:firstRow="1" w:lastRow="0" w:firstColumn="1" w:lastColumn="0" w:noHBand="0" w:noVBand="1"/>
            </w:tblPr>
            <w:tblGrid>
              <w:gridCol w:w="9747"/>
            </w:tblGrid>
            <w:tr w:rsidR="00AE2D8E" w:rsidRPr="006F5116" w14:paraId="440B89FB" w14:textId="77777777" w:rsidTr="00CA581A">
              <w:tc>
                <w:tcPr>
                  <w:tcW w:w="9747" w:type="dxa"/>
                  <w:shd w:val="clear" w:color="auto" w:fill="000000" w:themeFill="text1"/>
                </w:tcPr>
                <w:p w14:paraId="42474AC0" w14:textId="4D22A131" w:rsidR="00AE2D8E" w:rsidRPr="008A4A19" w:rsidRDefault="00AE2D8E" w:rsidP="00AE2D8E">
                  <w:pPr>
                    <w:rPr>
                      <w:rFonts w:ascii="Arial" w:eastAsia="Calibri" w:hAnsi="Arial" w:cs="Arial"/>
                      <w:b/>
                      <w:bCs/>
                      <w:color w:val="FFFFFF" w:themeColor="background1"/>
                    </w:rPr>
                  </w:pPr>
                  <w:r w:rsidRPr="008A4A19">
                    <w:rPr>
                      <w:rFonts w:ascii="Arial" w:eastAsia="Calibri" w:hAnsi="Arial" w:cs="Arial"/>
                      <w:b/>
                      <w:bCs/>
                      <w:color w:val="FFFFFF" w:themeColor="background1"/>
                    </w:rPr>
                    <w:t>Schritt 3 – Unterzeichnung des Vertrags zwischen den Vertragspartnern</w:t>
                  </w:r>
                </w:p>
              </w:tc>
            </w:tr>
          </w:tbl>
          <w:p w14:paraId="486A71E3" w14:textId="77777777" w:rsidR="00AE2D8E" w:rsidRPr="006F5116" w:rsidRDefault="00AE2D8E" w:rsidP="00AE2D8E">
            <w:pPr>
              <w:rPr>
                <w:rFonts w:ascii="Arial" w:eastAsia="Calibri" w:hAnsi="Arial" w:cs="Arial"/>
                <w:b/>
                <w:bCs/>
                <w:color w:val="FFFFFF" w:themeColor="background1"/>
              </w:rPr>
            </w:pPr>
          </w:p>
        </w:tc>
      </w:tr>
      <w:tr w:rsidR="00AE2D8E" w:rsidRPr="008A4A19" w14:paraId="255A9BC2" w14:textId="77777777" w:rsidTr="006250AF">
        <w:tc>
          <w:tcPr>
            <w:tcW w:w="2093" w:type="dxa"/>
          </w:tcPr>
          <w:p w14:paraId="68E702AE" w14:textId="1F733876" w:rsidR="00AE2D8E" w:rsidRPr="008A4A19" w:rsidRDefault="00AE2D8E" w:rsidP="00AE2D8E">
            <w:pPr>
              <w:rPr>
                <w:rFonts w:ascii="Arial" w:eastAsia="Calibri" w:hAnsi="Arial" w:cs="Arial"/>
              </w:rPr>
            </w:pPr>
            <w:r w:rsidRPr="008A4A19">
              <w:rPr>
                <w:rFonts w:ascii="Arial" w:eastAsia="Calibri" w:hAnsi="Arial" w:cs="Arial"/>
              </w:rPr>
              <w:t xml:space="preserve">Vom Projektträger zum </w:t>
            </w:r>
            <w:r w:rsidR="00FD76F1">
              <w:rPr>
                <w:rFonts w:ascii="Arial" w:eastAsia="Calibri" w:hAnsi="Arial" w:cs="Arial"/>
              </w:rPr>
              <w:t>Koordinator</w:t>
            </w:r>
          </w:p>
        </w:tc>
        <w:tc>
          <w:tcPr>
            <w:tcW w:w="2126" w:type="dxa"/>
          </w:tcPr>
          <w:p w14:paraId="66607BCD" w14:textId="77777777" w:rsidR="00AE2D8E" w:rsidRPr="008A4A19" w:rsidRDefault="00AE2D8E" w:rsidP="00AE2D8E">
            <w:pPr>
              <w:rPr>
                <w:rFonts w:ascii="Arial" w:eastAsia="Calibri" w:hAnsi="Arial" w:cs="Arial"/>
              </w:rPr>
            </w:pPr>
            <w:r w:rsidRPr="008A4A19">
              <w:rPr>
                <w:rFonts w:ascii="Arial" w:eastAsia="Calibri" w:hAnsi="Arial" w:cs="Arial"/>
              </w:rPr>
              <w:t>Die Unterzeichnung des Vertrags zwischen allen Vertragspartnern eines systemischen Projekts innerhalb der in den ATB festgelegten Frist bestätigen.</w:t>
            </w:r>
          </w:p>
          <w:p w14:paraId="015ECCF8" w14:textId="3EBCA707" w:rsidR="00AE2D8E" w:rsidRPr="008A4A19" w:rsidRDefault="00AE2D8E" w:rsidP="00AE2D8E">
            <w:pPr>
              <w:rPr>
                <w:rFonts w:ascii="Arial" w:eastAsia="Calibri" w:hAnsi="Arial" w:cs="Arial"/>
              </w:rPr>
            </w:pPr>
          </w:p>
        </w:tc>
        <w:tc>
          <w:tcPr>
            <w:tcW w:w="5528" w:type="dxa"/>
          </w:tcPr>
          <w:p w14:paraId="2CE9EDF5" w14:textId="655947DF" w:rsidR="00AE2D8E" w:rsidRPr="008A4A19" w:rsidRDefault="00AE2D8E" w:rsidP="00AE2D8E">
            <w:pPr>
              <w:rPr>
                <w:rFonts w:ascii="Arial" w:hAnsi="Arial" w:cs="Arial"/>
              </w:rPr>
            </w:pPr>
            <w:r w:rsidRPr="008A4A19">
              <w:rPr>
                <w:rFonts w:ascii="Arial" w:hAnsi="Arial" w:cs="Arial"/>
              </w:rPr>
              <w:t xml:space="preserve">Der Vertrag zwischen allen Vertragspartnern eines systemischen Projekts ist die Vereinbarung, die die Zusammenarbeit zwischen den Vertragspartnern desselben systemischen Projekts regelt (z. B. Rollen, Aufteilung der Ergebnisse, Vertraulichkeit usw.). Der Projektträger und die Vertragspartner unterzeichnen einen Vertrag und senden ihn an den </w:t>
            </w:r>
            <w:r w:rsidR="00FD76F1">
              <w:rPr>
                <w:rFonts w:ascii="Arial" w:hAnsi="Arial" w:cs="Arial"/>
              </w:rPr>
              <w:t>Koordinator</w:t>
            </w:r>
            <w:r w:rsidRPr="008A4A19">
              <w:rPr>
                <w:rFonts w:ascii="Arial" w:hAnsi="Arial" w:cs="Arial"/>
              </w:rPr>
              <w:t xml:space="preserve"> zurück. Liegt innerhalb von drei Monaten nach Unterzeichnung der ATB kein Vertrag zwischen den Vertragspartnern eines systemischen Projekts vor, kann der </w:t>
            </w:r>
            <w:r w:rsidR="00FD76F1">
              <w:rPr>
                <w:rFonts w:ascii="Arial" w:hAnsi="Arial" w:cs="Arial"/>
              </w:rPr>
              <w:t>Koordinator</w:t>
            </w:r>
            <w:r w:rsidRPr="008A4A19">
              <w:rPr>
                <w:rFonts w:ascii="Arial" w:hAnsi="Arial" w:cs="Arial"/>
              </w:rPr>
              <w:t xml:space="preserve"> das systemische Projekt für ungültig erklären.</w:t>
            </w:r>
          </w:p>
        </w:tc>
      </w:tr>
      <w:tr w:rsidR="00AE2D8E" w:rsidRPr="008A4A19" w14:paraId="484B73C3" w14:textId="77777777" w:rsidTr="006250AF">
        <w:tc>
          <w:tcPr>
            <w:tcW w:w="9747" w:type="dxa"/>
            <w:gridSpan w:val="3"/>
            <w:shd w:val="clear" w:color="auto" w:fill="000000" w:themeFill="text1"/>
          </w:tcPr>
          <w:p w14:paraId="484B73C2" w14:textId="3A8F0C04" w:rsidR="00AE2D8E" w:rsidRPr="008A4A19" w:rsidRDefault="00AE2D8E" w:rsidP="00AE2D8E">
            <w:pPr>
              <w:rPr>
                <w:rFonts w:ascii="Arial" w:eastAsia="Calibri" w:hAnsi="Arial" w:cs="Arial"/>
                <w:b/>
                <w:bCs/>
                <w:color w:val="FFFFFF" w:themeColor="background1"/>
              </w:rPr>
            </w:pPr>
            <w:r w:rsidRPr="008A4A19">
              <w:rPr>
                <w:rFonts w:ascii="Arial" w:eastAsia="Calibri" w:hAnsi="Arial" w:cs="Arial"/>
                <w:b/>
                <w:bCs/>
                <w:color w:val="FFFFFF" w:themeColor="background1"/>
              </w:rPr>
              <w:t>Schritt 4 – Umsetzung und Begleitung des systemischen Projekts</w:t>
            </w:r>
          </w:p>
        </w:tc>
      </w:tr>
      <w:tr w:rsidR="00AE2D8E" w:rsidRPr="008A4A19" w14:paraId="484B73C7" w14:textId="77777777" w:rsidTr="006250AF">
        <w:tc>
          <w:tcPr>
            <w:tcW w:w="2093" w:type="dxa"/>
          </w:tcPr>
          <w:p w14:paraId="484B73C4" w14:textId="6F5F759E" w:rsidR="00AE2D8E" w:rsidRPr="008A4A19" w:rsidRDefault="00AE2D8E" w:rsidP="00AE2D8E">
            <w:pPr>
              <w:rPr>
                <w:rFonts w:ascii="Arial" w:eastAsia="Calibri" w:hAnsi="Arial" w:cs="Arial"/>
              </w:rPr>
            </w:pPr>
            <w:r w:rsidRPr="008A4A19">
              <w:rPr>
                <w:rFonts w:ascii="Arial" w:eastAsia="Calibri" w:hAnsi="Arial" w:cs="Arial"/>
              </w:rPr>
              <w:t>Projektträger &amp; Vertragspartner</w:t>
            </w:r>
          </w:p>
        </w:tc>
        <w:tc>
          <w:tcPr>
            <w:tcW w:w="2126" w:type="dxa"/>
          </w:tcPr>
          <w:p w14:paraId="14DF4796" w14:textId="77777777" w:rsidR="00AE2D8E" w:rsidRPr="008A4A19" w:rsidRDefault="00AE2D8E" w:rsidP="00AE2D8E">
            <w:pPr>
              <w:rPr>
                <w:rFonts w:ascii="Arial" w:eastAsia="Calibri" w:hAnsi="Arial" w:cs="Arial"/>
              </w:rPr>
            </w:pPr>
            <w:r w:rsidRPr="008A4A19">
              <w:rPr>
                <w:rFonts w:ascii="Arial" w:eastAsia="Calibri" w:hAnsi="Arial" w:cs="Arial"/>
              </w:rPr>
              <w:t>Die Aktivitäten des systemischen Projekts durchführen</w:t>
            </w:r>
          </w:p>
          <w:p w14:paraId="484B73C5" w14:textId="3216198F" w:rsidR="00AE2D8E" w:rsidRPr="008A4A19" w:rsidRDefault="00AE2D8E" w:rsidP="00AE2D8E">
            <w:pPr>
              <w:rPr>
                <w:rFonts w:ascii="Arial" w:eastAsia="Calibri" w:hAnsi="Arial" w:cs="Arial"/>
              </w:rPr>
            </w:pPr>
          </w:p>
        </w:tc>
        <w:tc>
          <w:tcPr>
            <w:tcW w:w="5528" w:type="dxa"/>
          </w:tcPr>
          <w:p w14:paraId="484B73C6" w14:textId="6D58E18A" w:rsidR="00AE2D8E" w:rsidRPr="008A4A19" w:rsidRDefault="00AE2D8E" w:rsidP="00AE2D8E">
            <w:pPr>
              <w:rPr>
                <w:rFonts w:ascii="Arial" w:eastAsia="Calibri" w:hAnsi="Arial" w:cs="Arial"/>
              </w:rPr>
            </w:pPr>
            <w:r w:rsidRPr="008A4A19">
              <w:rPr>
                <w:rFonts w:ascii="Arial" w:eastAsia="Calibri" w:hAnsi="Arial" w:cs="Arial"/>
              </w:rPr>
              <w:t xml:space="preserve">Das </w:t>
            </w:r>
            <w:r w:rsidR="00FD76F1">
              <w:rPr>
                <w:rFonts w:ascii="Arial" w:eastAsia="Calibri" w:hAnsi="Arial" w:cs="Arial"/>
              </w:rPr>
              <w:t>systemische Projekt</w:t>
            </w:r>
            <w:r w:rsidRPr="008A4A19">
              <w:rPr>
                <w:rFonts w:ascii="Arial" w:eastAsia="Calibri" w:hAnsi="Arial" w:cs="Arial"/>
              </w:rPr>
              <w:t xml:space="preserve"> wird gemäss den in den ATB und SPB sowie im Antrag festgelegten Zielen und der Projektplanung durchgeführt (insbesondere anhand der genehmigten Tabellen „Budget“ und „Work Packages“). In der Regel dient eine Kick-off-Sitzung als Auftakt für die </w:t>
            </w:r>
            <w:r w:rsidRPr="008A4A19">
              <w:rPr>
                <w:rFonts w:ascii="Arial" w:eastAsia="Calibri" w:hAnsi="Arial" w:cs="Arial"/>
              </w:rPr>
              <w:lastRenderedPageBreak/>
              <w:t>Aktivitäten, und eine Abschlusssitzung bildet den Schlusspunkt des Projekts.</w:t>
            </w:r>
          </w:p>
        </w:tc>
      </w:tr>
      <w:tr w:rsidR="00AE2D8E" w:rsidRPr="008A4A19" w14:paraId="484B73CD" w14:textId="77777777" w:rsidTr="006250AF">
        <w:tc>
          <w:tcPr>
            <w:tcW w:w="2093" w:type="dxa"/>
          </w:tcPr>
          <w:p w14:paraId="45C55C81" w14:textId="1B252972" w:rsidR="00AE2D8E" w:rsidRPr="008A4A19" w:rsidRDefault="00FD76F1" w:rsidP="00AE2D8E">
            <w:pPr>
              <w:rPr>
                <w:rFonts w:ascii="Arial" w:eastAsia="Calibri" w:hAnsi="Arial" w:cs="Arial"/>
              </w:rPr>
            </w:pPr>
            <w:r>
              <w:rPr>
                <w:rFonts w:ascii="Arial" w:eastAsia="Calibri" w:hAnsi="Arial" w:cs="Arial"/>
              </w:rPr>
              <w:lastRenderedPageBreak/>
              <w:t>Koordinator</w:t>
            </w:r>
            <w:r w:rsidR="00AE2D8E" w:rsidRPr="008A4A19">
              <w:rPr>
                <w:rFonts w:ascii="Arial" w:eastAsia="Calibri" w:hAnsi="Arial" w:cs="Arial"/>
              </w:rPr>
              <w:t xml:space="preserve">, </w:t>
            </w:r>
            <w:proofErr w:type="spellStart"/>
            <w:r w:rsidR="00AE2D8E" w:rsidRPr="008A4A19">
              <w:rPr>
                <w:rFonts w:ascii="Arial" w:eastAsia="Calibri" w:hAnsi="Arial" w:cs="Arial"/>
              </w:rPr>
              <w:t>Projekt</w:t>
            </w:r>
            <w:r w:rsidR="002C2FC4">
              <w:rPr>
                <w:rFonts w:ascii="Arial" w:eastAsia="Calibri" w:hAnsi="Arial" w:cs="Arial"/>
              </w:rPr>
              <w:t>räger</w:t>
            </w:r>
            <w:proofErr w:type="spellEnd"/>
            <w:r w:rsidR="00AE2D8E" w:rsidRPr="008A4A19">
              <w:rPr>
                <w:rFonts w:ascii="Arial" w:eastAsia="Calibri" w:hAnsi="Arial" w:cs="Arial"/>
              </w:rPr>
              <w:t xml:space="preserve"> &amp; Vertragspartner</w:t>
            </w:r>
          </w:p>
          <w:p w14:paraId="484B73C8" w14:textId="3B30449F" w:rsidR="00AE2D8E" w:rsidRPr="008A4A19" w:rsidRDefault="00AE2D8E" w:rsidP="00AE2D8E">
            <w:pPr>
              <w:rPr>
                <w:rFonts w:ascii="Arial" w:eastAsia="Calibri" w:hAnsi="Arial" w:cs="Arial"/>
              </w:rPr>
            </w:pPr>
          </w:p>
        </w:tc>
        <w:tc>
          <w:tcPr>
            <w:tcW w:w="2126" w:type="dxa"/>
          </w:tcPr>
          <w:p w14:paraId="58B79263" w14:textId="77777777" w:rsidR="00AE2D8E" w:rsidRPr="008A4A19" w:rsidRDefault="00AE2D8E" w:rsidP="00AE2D8E">
            <w:pPr>
              <w:rPr>
                <w:rFonts w:ascii="Arial" w:eastAsia="Calibri" w:hAnsi="Arial" w:cs="Arial"/>
              </w:rPr>
            </w:pPr>
            <w:r w:rsidRPr="008A4A19">
              <w:rPr>
                <w:rFonts w:ascii="Arial" w:eastAsia="Calibri" w:hAnsi="Arial" w:cs="Arial"/>
              </w:rPr>
              <w:t>Das systemische Projekt dokumentieren und nachverfolgen</w:t>
            </w:r>
          </w:p>
          <w:p w14:paraId="484B73C9" w14:textId="729EFF5D" w:rsidR="00AE2D8E" w:rsidRPr="008A4A19" w:rsidRDefault="00AE2D8E" w:rsidP="00AE2D8E">
            <w:pPr>
              <w:rPr>
                <w:rFonts w:ascii="Arial" w:eastAsia="Calibri" w:hAnsi="Arial" w:cs="Arial"/>
              </w:rPr>
            </w:pPr>
          </w:p>
        </w:tc>
        <w:tc>
          <w:tcPr>
            <w:tcW w:w="5528" w:type="dxa"/>
          </w:tcPr>
          <w:p w14:paraId="37EF4DAD" w14:textId="124250BB" w:rsidR="00AE2D8E" w:rsidRPr="008A4A19" w:rsidRDefault="00AE2D8E" w:rsidP="00AE2D8E">
            <w:pPr>
              <w:rPr>
                <w:rFonts w:ascii="Arial" w:eastAsia="Calibri" w:hAnsi="Arial" w:cs="Arial"/>
              </w:rPr>
            </w:pPr>
            <w:r w:rsidRPr="008A4A19">
              <w:rPr>
                <w:rFonts w:ascii="Arial" w:eastAsia="Calibri" w:hAnsi="Arial" w:cs="Arial"/>
              </w:rPr>
              <w:t xml:space="preserve">Die Überwachung des systemischen Projekts und seines Fortschritts erfolgt im Rahmen regelmässiger Sitzungen und/oder Berichte. Der Projektträger und der </w:t>
            </w:r>
            <w:r w:rsidR="00FD76F1">
              <w:rPr>
                <w:rFonts w:ascii="Arial" w:eastAsia="Calibri" w:hAnsi="Arial" w:cs="Arial"/>
              </w:rPr>
              <w:t>Koordinator</w:t>
            </w:r>
            <w:r w:rsidRPr="008A4A19">
              <w:rPr>
                <w:rFonts w:ascii="Arial" w:eastAsia="Calibri" w:hAnsi="Arial" w:cs="Arial"/>
              </w:rPr>
              <w:t xml:space="preserve"> legen die Häufigkeit fest. Der </w:t>
            </w:r>
            <w:r w:rsidR="00FD76F1">
              <w:rPr>
                <w:rFonts w:ascii="Arial" w:eastAsia="Calibri" w:hAnsi="Arial" w:cs="Arial"/>
              </w:rPr>
              <w:t>Koordinator</w:t>
            </w:r>
            <w:r w:rsidRPr="008A4A19">
              <w:rPr>
                <w:rFonts w:ascii="Arial" w:eastAsia="Calibri" w:hAnsi="Arial" w:cs="Arial"/>
              </w:rPr>
              <w:t xml:space="preserve"> kann jederzeit zusätzliche Sitzungen oder Berichte vorschlagen oder anordnen. </w:t>
            </w:r>
          </w:p>
          <w:p w14:paraId="484B73CC" w14:textId="7F9B5185" w:rsidR="00AE2D8E" w:rsidRPr="008A4A19" w:rsidRDefault="00AE2D8E" w:rsidP="00AE2D8E">
            <w:pPr>
              <w:rPr>
                <w:rFonts w:ascii="Arial" w:eastAsia="Calibri" w:hAnsi="Arial" w:cs="Arial"/>
              </w:rPr>
            </w:pPr>
            <w:r w:rsidRPr="008A4A19">
              <w:rPr>
                <w:rFonts w:ascii="Arial" w:eastAsia="Calibri" w:hAnsi="Arial" w:cs="Arial"/>
              </w:rPr>
              <w:t xml:space="preserve">Bei erheblichen Abweichungen zwischen Planung und Umsetzung oder bei grösseren Schwierigkeiten bei der Erreichung der Ziele müssen die Vertragspartner den </w:t>
            </w:r>
            <w:r w:rsidR="00FD76F1">
              <w:rPr>
                <w:rFonts w:ascii="Arial" w:eastAsia="Calibri" w:hAnsi="Arial" w:cs="Arial"/>
              </w:rPr>
              <w:t>Koordinator</w:t>
            </w:r>
            <w:r w:rsidRPr="008A4A19">
              <w:rPr>
                <w:rFonts w:ascii="Arial" w:eastAsia="Calibri" w:hAnsi="Arial" w:cs="Arial"/>
              </w:rPr>
              <w:t xml:space="preserve"> darüber informieren; dieser ist befugt, Korrektur- oder Abhilfemassnahmen vorzuschreiben oder anzuordnen.</w:t>
            </w:r>
          </w:p>
        </w:tc>
      </w:tr>
      <w:tr w:rsidR="00AE2D8E" w:rsidRPr="008A4A19" w14:paraId="484B73D3" w14:textId="77777777" w:rsidTr="006250AF">
        <w:tc>
          <w:tcPr>
            <w:tcW w:w="2093" w:type="dxa"/>
          </w:tcPr>
          <w:p w14:paraId="3882C20A" w14:textId="1104E1EA" w:rsidR="00AE2D8E" w:rsidRPr="008A4A19" w:rsidRDefault="00FD76F1" w:rsidP="00AE2D8E">
            <w:pPr>
              <w:rPr>
                <w:rFonts w:ascii="Arial" w:eastAsia="Calibri" w:hAnsi="Arial" w:cs="Arial"/>
              </w:rPr>
            </w:pPr>
            <w:r>
              <w:rPr>
                <w:rFonts w:ascii="Arial" w:eastAsia="Calibri" w:hAnsi="Arial" w:cs="Arial"/>
              </w:rPr>
              <w:t>Koordinator</w:t>
            </w:r>
            <w:r w:rsidR="00AE2D8E" w:rsidRPr="008A4A19">
              <w:rPr>
                <w:rFonts w:ascii="Arial" w:eastAsia="Calibri" w:hAnsi="Arial" w:cs="Arial"/>
              </w:rPr>
              <w:t xml:space="preserve"> &amp; COPRO, </w:t>
            </w:r>
            <w:proofErr w:type="spellStart"/>
            <w:r w:rsidR="00AE2D8E" w:rsidRPr="008A4A19">
              <w:rPr>
                <w:rFonts w:ascii="Arial" w:eastAsia="Calibri" w:hAnsi="Arial" w:cs="Arial"/>
              </w:rPr>
              <w:t>Projek</w:t>
            </w:r>
            <w:r w:rsidR="009F55EC">
              <w:rPr>
                <w:rFonts w:ascii="Arial" w:eastAsia="Calibri" w:hAnsi="Arial" w:cs="Arial"/>
              </w:rPr>
              <w:t>träger</w:t>
            </w:r>
            <w:proofErr w:type="spellEnd"/>
            <w:r w:rsidR="00AE2D8E" w:rsidRPr="008A4A19">
              <w:rPr>
                <w:rFonts w:ascii="Arial" w:eastAsia="Calibri" w:hAnsi="Arial" w:cs="Arial"/>
              </w:rPr>
              <w:t>, ggf. alle Vertragspartner</w:t>
            </w:r>
          </w:p>
          <w:p w14:paraId="484B73CE" w14:textId="41FA4055" w:rsidR="00AE2D8E" w:rsidRPr="008A4A19" w:rsidRDefault="00AE2D8E" w:rsidP="00AE2D8E">
            <w:pPr>
              <w:rPr>
                <w:rFonts w:ascii="Arial" w:eastAsia="Calibri" w:hAnsi="Arial" w:cs="Arial"/>
              </w:rPr>
            </w:pPr>
          </w:p>
        </w:tc>
        <w:tc>
          <w:tcPr>
            <w:tcW w:w="2126" w:type="dxa"/>
          </w:tcPr>
          <w:p w14:paraId="15AADDAD" w14:textId="77777777" w:rsidR="00AE2D8E" w:rsidRPr="008A4A19" w:rsidRDefault="00AE2D8E" w:rsidP="00AE2D8E">
            <w:pPr>
              <w:rPr>
                <w:rFonts w:ascii="Arial" w:eastAsia="Calibri" w:hAnsi="Arial" w:cs="Arial"/>
              </w:rPr>
            </w:pPr>
            <w:r w:rsidRPr="008A4A19">
              <w:rPr>
                <w:rFonts w:ascii="Arial" w:eastAsia="Calibri" w:hAnsi="Arial" w:cs="Arial"/>
              </w:rPr>
              <w:t>Dokumentation und Prüfung der Finanzen des systemischen Projekts</w:t>
            </w:r>
          </w:p>
          <w:p w14:paraId="484B73D0" w14:textId="77777777" w:rsidR="00AE2D8E" w:rsidRPr="008A4A19" w:rsidRDefault="00AE2D8E" w:rsidP="00AE2D8E">
            <w:pPr>
              <w:rPr>
                <w:rFonts w:ascii="Arial" w:eastAsia="Calibri" w:hAnsi="Arial" w:cs="Arial"/>
              </w:rPr>
            </w:pPr>
          </w:p>
        </w:tc>
        <w:tc>
          <w:tcPr>
            <w:tcW w:w="5528" w:type="dxa"/>
          </w:tcPr>
          <w:p w14:paraId="484B73D2" w14:textId="3C25D4E0" w:rsidR="00AE2D8E" w:rsidRPr="008A4A19" w:rsidRDefault="00AE2D8E" w:rsidP="00AE2D8E">
            <w:pPr>
              <w:rPr>
                <w:rFonts w:ascii="Arial" w:eastAsia="Calibri" w:hAnsi="Arial" w:cs="Arial"/>
              </w:rPr>
            </w:pPr>
            <w:r w:rsidRPr="008A4A19">
              <w:rPr>
                <w:rFonts w:ascii="Arial" w:eastAsia="Calibri" w:hAnsi="Arial" w:cs="Arial"/>
              </w:rPr>
              <w:t>Neben den regelmässigen Berichten kann d</w:t>
            </w:r>
            <w:r w:rsidR="009F55EC">
              <w:rPr>
                <w:rFonts w:ascii="Arial" w:eastAsia="Calibri" w:hAnsi="Arial" w:cs="Arial"/>
              </w:rPr>
              <w:t>er</w:t>
            </w:r>
            <w:r w:rsidRPr="008A4A19">
              <w:rPr>
                <w:rFonts w:ascii="Arial" w:eastAsia="Calibri" w:hAnsi="Arial" w:cs="Arial"/>
              </w:rPr>
              <w:t xml:space="preserve"> </w:t>
            </w:r>
            <w:r w:rsidR="00FD76F1">
              <w:rPr>
                <w:rFonts w:ascii="Arial" w:eastAsia="Calibri" w:hAnsi="Arial" w:cs="Arial"/>
              </w:rPr>
              <w:t>Koordinator</w:t>
            </w:r>
            <w:r w:rsidRPr="008A4A19">
              <w:rPr>
                <w:rFonts w:ascii="Arial" w:eastAsia="Calibri" w:hAnsi="Arial" w:cs="Arial"/>
              </w:rPr>
              <w:t xml:space="preserve"> jederzeit eine Prüfung der Geschäftsberichte vornehmen. Jedes Mitglied des COPRO kann an dieser Prüfung gemeinsam mit de</w:t>
            </w:r>
            <w:r w:rsidR="00B7550C">
              <w:rPr>
                <w:rFonts w:ascii="Arial" w:eastAsia="Calibri" w:hAnsi="Arial" w:cs="Arial"/>
              </w:rPr>
              <w:t>m</w:t>
            </w:r>
            <w:r w:rsidRPr="008A4A19">
              <w:rPr>
                <w:rFonts w:ascii="Arial" w:eastAsia="Calibri" w:hAnsi="Arial" w:cs="Arial"/>
              </w:rPr>
              <w:t xml:space="preserve"> </w:t>
            </w:r>
            <w:r w:rsidR="00FD76F1">
              <w:rPr>
                <w:rFonts w:ascii="Arial" w:eastAsia="Calibri" w:hAnsi="Arial" w:cs="Arial"/>
              </w:rPr>
              <w:t>Koordinator</w:t>
            </w:r>
            <w:r w:rsidRPr="008A4A19">
              <w:rPr>
                <w:rFonts w:ascii="Arial" w:eastAsia="Calibri" w:hAnsi="Arial" w:cs="Arial"/>
              </w:rPr>
              <w:t xml:space="preserve"> teilnehmen oder diese sogar vertreten.</w:t>
            </w:r>
          </w:p>
        </w:tc>
      </w:tr>
      <w:tr w:rsidR="00AE2D8E" w:rsidRPr="008A4A19" w14:paraId="484B73D5" w14:textId="77777777" w:rsidTr="006250AF">
        <w:tc>
          <w:tcPr>
            <w:tcW w:w="9747" w:type="dxa"/>
            <w:gridSpan w:val="3"/>
            <w:shd w:val="clear" w:color="auto" w:fill="000000" w:themeFill="text1"/>
          </w:tcPr>
          <w:p w14:paraId="484B73D4" w14:textId="2EFCD9FE" w:rsidR="00AE2D8E" w:rsidRPr="008A4A19" w:rsidRDefault="006E4DCA" w:rsidP="00AE2D8E">
            <w:pPr>
              <w:rPr>
                <w:rFonts w:ascii="Arial" w:eastAsia="Calibri" w:hAnsi="Arial" w:cs="Arial"/>
                <w:b/>
                <w:bCs/>
                <w:color w:val="FFFFFF" w:themeColor="background1"/>
              </w:rPr>
            </w:pPr>
            <w:r w:rsidRPr="008A4A19">
              <w:rPr>
                <w:rFonts w:ascii="Arial" w:eastAsia="Calibri" w:hAnsi="Arial" w:cs="Arial"/>
                <w:b/>
                <w:bCs/>
                <w:color w:val="FFFFFF" w:themeColor="background1"/>
              </w:rPr>
              <w:t>Schritt 5 – Erstellung, Einreichung und Genehmigung des Zwischenberichts</w:t>
            </w:r>
          </w:p>
        </w:tc>
      </w:tr>
      <w:tr w:rsidR="00AE2D8E" w:rsidRPr="008A4A19" w14:paraId="484B73DA" w14:textId="77777777" w:rsidTr="006250AF">
        <w:tc>
          <w:tcPr>
            <w:tcW w:w="2093" w:type="dxa"/>
          </w:tcPr>
          <w:p w14:paraId="00429EC1" w14:textId="407168C6" w:rsidR="00570B36" w:rsidRPr="008A4A19" w:rsidRDefault="00570B36" w:rsidP="00570B36">
            <w:pPr>
              <w:rPr>
                <w:rFonts w:ascii="Arial" w:eastAsia="Calibri" w:hAnsi="Arial" w:cs="Arial"/>
              </w:rPr>
            </w:pPr>
            <w:r w:rsidRPr="008A4A19">
              <w:rPr>
                <w:rFonts w:ascii="Arial" w:eastAsia="Calibri" w:hAnsi="Arial" w:cs="Arial"/>
              </w:rPr>
              <w:t>Vertragspartner, Projekt</w:t>
            </w:r>
            <w:r w:rsidR="005029F3">
              <w:rPr>
                <w:rFonts w:ascii="Arial" w:eastAsia="Calibri" w:hAnsi="Arial" w:cs="Arial"/>
              </w:rPr>
              <w:t>träger</w:t>
            </w:r>
            <w:r w:rsidRPr="008A4A19">
              <w:rPr>
                <w:rFonts w:ascii="Arial" w:eastAsia="Calibri" w:hAnsi="Arial" w:cs="Arial"/>
              </w:rPr>
              <w:t xml:space="preserve"> &amp; </w:t>
            </w:r>
            <w:r w:rsidR="00FD76F1">
              <w:rPr>
                <w:rFonts w:ascii="Arial" w:eastAsia="Calibri" w:hAnsi="Arial" w:cs="Arial"/>
              </w:rPr>
              <w:t>Koordinator</w:t>
            </w:r>
          </w:p>
          <w:p w14:paraId="484B73D6" w14:textId="2C8B8A3A" w:rsidR="00AE2D8E" w:rsidRPr="008A4A19" w:rsidRDefault="00AE2D8E" w:rsidP="00AE2D8E">
            <w:pPr>
              <w:rPr>
                <w:rFonts w:ascii="Arial" w:eastAsia="Calibri" w:hAnsi="Arial" w:cs="Arial"/>
              </w:rPr>
            </w:pPr>
          </w:p>
        </w:tc>
        <w:tc>
          <w:tcPr>
            <w:tcW w:w="2126" w:type="dxa"/>
          </w:tcPr>
          <w:p w14:paraId="59938227" w14:textId="77777777" w:rsidR="00570B36" w:rsidRPr="008A4A19" w:rsidRDefault="00570B36" w:rsidP="00570B36">
            <w:pPr>
              <w:rPr>
                <w:rFonts w:ascii="Arial" w:eastAsia="Calibri" w:hAnsi="Arial" w:cs="Arial"/>
              </w:rPr>
            </w:pPr>
            <w:r w:rsidRPr="008A4A19">
              <w:rPr>
                <w:rFonts w:ascii="Arial" w:eastAsia="Calibri" w:hAnsi="Arial" w:cs="Arial"/>
              </w:rPr>
              <w:t>Einen Zwischenbericht erstellen und einreichen</w:t>
            </w:r>
          </w:p>
          <w:p w14:paraId="484B73D7" w14:textId="337CE615" w:rsidR="00AE2D8E" w:rsidRPr="008A4A19" w:rsidRDefault="00AE2D8E" w:rsidP="00AE2D8E">
            <w:pPr>
              <w:rPr>
                <w:rFonts w:ascii="Arial" w:eastAsia="Calibri" w:hAnsi="Arial" w:cs="Arial"/>
              </w:rPr>
            </w:pPr>
          </w:p>
        </w:tc>
        <w:tc>
          <w:tcPr>
            <w:tcW w:w="5528" w:type="dxa"/>
          </w:tcPr>
          <w:p w14:paraId="484B73D9" w14:textId="1C8744E5" w:rsidR="00AE2D8E" w:rsidRPr="008A4A19" w:rsidRDefault="00570B36" w:rsidP="00AE2D8E">
            <w:pPr>
              <w:rPr>
                <w:rStyle w:val="Lienhypertexte"/>
                <w:rFonts w:ascii="Arial" w:eastAsia="Calibri" w:hAnsi="Arial" w:cs="Arial"/>
                <w:color w:val="000000"/>
                <w:u w:val="none"/>
              </w:rPr>
            </w:pPr>
            <w:r w:rsidRPr="008A4A19">
              <w:rPr>
                <w:rFonts w:ascii="Arial" w:eastAsia="Calibri" w:hAnsi="Arial" w:cs="Arial"/>
              </w:rPr>
              <w:t xml:space="preserve">Der Projektleiter übermittelt dem </w:t>
            </w:r>
            <w:r w:rsidR="00FD76F1">
              <w:rPr>
                <w:rFonts w:ascii="Arial" w:eastAsia="Calibri" w:hAnsi="Arial" w:cs="Arial"/>
              </w:rPr>
              <w:t>Koordinator</w:t>
            </w:r>
            <w:r w:rsidRPr="008A4A19">
              <w:rPr>
                <w:rFonts w:ascii="Arial" w:eastAsia="Calibri" w:hAnsi="Arial" w:cs="Arial"/>
              </w:rPr>
              <w:t xml:space="preserve"> nach Ablauf der Hälfte der Projektlaufzeit per E-Mail einen Zwischenbericht. Darin sind die Fortschritte des Projekts, erste Ergebnisse, Hindernisse und Schwierigkeiten, Änderungen, die Verwendung der Mittel usw. darzulegen. Das Team muss die Vorlage mit dem Titel „Zwischenbericht“ verwenden und alle erforderlichen Abschnitte ausfüllen. Der Zwischenbericht ist dem </w:t>
            </w:r>
            <w:r w:rsidR="00FD76F1">
              <w:rPr>
                <w:rFonts w:ascii="Arial" w:eastAsia="Calibri" w:hAnsi="Arial" w:cs="Arial"/>
              </w:rPr>
              <w:t>Koordinator</w:t>
            </w:r>
            <w:r w:rsidRPr="008A4A19">
              <w:rPr>
                <w:rFonts w:ascii="Arial" w:eastAsia="Calibri" w:hAnsi="Arial" w:cs="Arial"/>
              </w:rPr>
              <w:t xml:space="preserve"> per E-Mail zu übermitteln.</w:t>
            </w:r>
          </w:p>
        </w:tc>
      </w:tr>
      <w:tr w:rsidR="00AE2D8E" w:rsidRPr="008A4A19" w14:paraId="484B73E0" w14:textId="77777777" w:rsidTr="006250AF">
        <w:tc>
          <w:tcPr>
            <w:tcW w:w="2093" w:type="dxa"/>
          </w:tcPr>
          <w:p w14:paraId="2C9CB9ED" w14:textId="75FEC0FF" w:rsidR="00570B36" w:rsidRPr="008A4A19" w:rsidRDefault="00FD76F1" w:rsidP="00570B36">
            <w:pPr>
              <w:rPr>
                <w:rFonts w:ascii="Arial" w:eastAsia="Calibri" w:hAnsi="Arial" w:cs="Arial"/>
              </w:rPr>
            </w:pPr>
            <w:r>
              <w:rPr>
                <w:rFonts w:ascii="Arial" w:eastAsia="Calibri" w:hAnsi="Arial" w:cs="Arial"/>
              </w:rPr>
              <w:t>Koordinator</w:t>
            </w:r>
            <w:r w:rsidR="00570B36" w:rsidRPr="008A4A19">
              <w:rPr>
                <w:rFonts w:ascii="Arial" w:eastAsia="Calibri" w:hAnsi="Arial" w:cs="Arial"/>
              </w:rPr>
              <w:t xml:space="preserve"> &amp; COPRO</w:t>
            </w:r>
          </w:p>
          <w:p w14:paraId="484B73DB" w14:textId="3A496461" w:rsidR="00AE2D8E" w:rsidRPr="008A4A19" w:rsidRDefault="00AE2D8E" w:rsidP="00AE2D8E">
            <w:pPr>
              <w:rPr>
                <w:rFonts w:ascii="Arial" w:eastAsia="Calibri" w:hAnsi="Arial" w:cs="Arial"/>
              </w:rPr>
            </w:pPr>
          </w:p>
        </w:tc>
        <w:tc>
          <w:tcPr>
            <w:tcW w:w="2126" w:type="dxa"/>
          </w:tcPr>
          <w:p w14:paraId="484B73DD" w14:textId="0DFE8786" w:rsidR="00AE2D8E" w:rsidRPr="008A4A19" w:rsidRDefault="00570B36" w:rsidP="00AE2D8E">
            <w:pPr>
              <w:rPr>
                <w:rFonts w:ascii="Arial" w:eastAsia="Calibri" w:hAnsi="Arial" w:cs="Arial"/>
              </w:rPr>
            </w:pPr>
            <w:r w:rsidRPr="008A4A19">
              <w:rPr>
                <w:rFonts w:ascii="Arial" w:eastAsia="Calibri" w:hAnsi="Arial" w:cs="Arial"/>
              </w:rPr>
              <w:t>Den Zwischenbericht bewerten und genehmigen</w:t>
            </w:r>
          </w:p>
        </w:tc>
        <w:tc>
          <w:tcPr>
            <w:tcW w:w="5528" w:type="dxa"/>
          </w:tcPr>
          <w:p w14:paraId="484B73DF" w14:textId="0DBEBCCE" w:rsidR="00AE2D8E" w:rsidRPr="008A4A19" w:rsidRDefault="00570B36" w:rsidP="00AE2D8E">
            <w:pPr>
              <w:rPr>
                <w:rFonts w:ascii="Arial" w:eastAsia="Calibri" w:hAnsi="Arial" w:cs="Arial"/>
              </w:rPr>
            </w:pPr>
            <w:r w:rsidRPr="008A4A19">
              <w:rPr>
                <w:rFonts w:ascii="Arial" w:eastAsia="Calibri" w:hAnsi="Arial" w:cs="Arial"/>
              </w:rPr>
              <w:t xml:space="preserve">Der </w:t>
            </w:r>
            <w:r w:rsidR="00FD76F1">
              <w:rPr>
                <w:rFonts w:ascii="Arial" w:eastAsia="Calibri" w:hAnsi="Arial" w:cs="Arial"/>
              </w:rPr>
              <w:t>Koordinator</w:t>
            </w:r>
            <w:r w:rsidRPr="008A4A19">
              <w:rPr>
                <w:rFonts w:ascii="Arial" w:eastAsia="Calibri" w:hAnsi="Arial" w:cs="Arial"/>
              </w:rPr>
              <w:t xml:space="preserve"> bewertet den Zwischenbericht und leitet ihn zusammen mit einer Stellungnahme, gegebenenfalls ergänzt durch zusätzliche Informationen oder Anmerkungen, an die COPRO weiter. Die COPRO genehmigt den Zwischenbericht oder lehnt ihn ab.</w:t>
            </w:r>
          </w:p>
        </w:tc>
      </w:tr>
      <w:tr w:rsidR="00AE2D8E" w:rsidRPr="008A4A19" w14:paraId="484B73E5" w14:textId="77777777" w:rsidTr="006250AF">
        <w:tc>
          <w:tcPr>
            <w:tcW w:w="2093" w:type="dxa"/>
          </w:tcPr>
          <w:p w14:paraId="484B73E1" w14:textId="2FAB9EA6" w:rsidR="00AE2D8E" w:rsidRPr="008A4A19" w:rsidRDefault="00570B36" w:rsidP="00AE2D8E">
            <w:pPr>
              <w:rPr>
                <w:rFonts w:ascii="Arial" w:eastAsia="Calibri" w:hAnsi="Arial" w:cs="Arial"/>
              </w:rPr>
            </w:pPr>
            <w:r w:rsidRPr="008A4A19">
              <w:rPr>
                <w:rFonts w:ascii="Arial" w:eastAsia="Calibri" w:hAnsi="Arial" w:cs="Arial"/>
              </w:rPr>
              <w:t xml:space="preserve">Vom </w:t>
            </w:r>
            <w:r w:rsidR="00FD76F1">
              <w:rPr>
                <w:rFonts w:ascii="Arial" w:eastAsia="Calibri" w:hAnsi="Arial" w:cs="Arial"/>
              </w:rPr>
              <w:t>Koordinator</w:t>
            </w:r>
            <w:r w:rsidRPr="008A4A19">
              <w:rPr>
                <w:rFonts w:ascii="Arial" w:eastAsia="Calibri" w:hAnsi="Arial" w:cs="Arial"/>
              </w:rPr>
              <w:t xml:space="preserve"> zum </w:t>
            </w:r>
            <w:proofErr w:type="spellStart"/>
            <w:r w:rsidRPr="008A4A19">
              <w:rPr>
                <w:rFonts w:ascii="Arial" w:eastAsia="Calibri" w:hAnsi="Arial" w:cs="Arial"/>
              </w:rPr>
              <w:t>Projekt</w:t>
            </w:r>
            <w:r w:rsidR="00C24954">
              <w:rPr>
                <w:rFonts w:ascii="Arial" w:eastAsia="Calibri" w:hAnsi="Arial" w:cs="Arial"/>
              </w:rPr>
              <w:t>räger</w:t>
            </w:r>
            <w:proofErr w:type="spellEnd"/>
          </w:p>
        </w:tc>
        <w:tc>
          <w:tcPr>
            <w:tcW w:w="2126" w:type="dxa"/>
          </w:tcPr>
          <w:p w14:paraId="484B73E3" w14:textId="6B61A47C" w:rsidR="00AE2D8E" w:rsidRPr="008A4A19" w:rsidRDefault="001D41EA" w:rsidP="00AE2D8E">
            <w:pPr>
              <w:rPr>
                <w:rFonts w:ascii="Arial" w:eastAsia="Calibri" w:hAnsi="Arial" w:cs="Arial"/>
              </w:rPr>
            </w:pPr>
            <w:r w:rsidRPr="008A4A19">
              <w:rPr>
                <w:rFonts w:ascii="Arial" w:eastAsia="Calibri" w:hAnsi="Arial" w:cs="Arial"/>
              </w:rPr>
              <w:t>Bestätigung oder Antrag auf Korrekturen melden</w:t>
            </w:r>
          </w:p>
        </w:tc>
        <w:tc>
          <w:tcPr>
            <w:tcW w:w="5528" w:type="dxa"/>
          </w:tcPr>
          <w:p w14:paraId="484B73E4" w14:textId="7CF8DE92" w:rsidR="00AE2D8E" w:rsidRPr="008A4A19" w:rsidRDefault="001D41EA" w:rsidP="00AE2D8E">
            <w:pPr>
              <w:rPr>
                <w:rFonts w:ascii="Arial" w:eastAsia="Calibri" w:hAnsi="Arial" w:cs="Arial"/>
              </w:rPr>
            </w:pPr>
            <w:r w:rsidRPr="008A4A19">
              <w:rPr>
                <w:rFonts w:ascii="Arial" w:eastAsia="Calibri" w:hAnsi="Arial" w:cs="Arial"/>
              </w:rPr>
              <w:t xml:space="preserve">Der Projektträger erhält vom </w:t>
            </w:r>
            <w:r w:rsidR="00FD76F1">
              <w:rPr>
                <w:rFonts w:ascii="Arial" w:eastAsia="Calibri" w:hAnsi="Arial" w:cs="Arial"/>
              </w:rPr>
              <w:t>Koordinator</w:t>
            </w:r>
            <w:r w:rsidRPr="008A4A19">
              <w:rPr>
                <w:rFonts w:ascii="Arial" w:eastAsia="Calibri" w:hAnsi="Arial" w:cs="Arial"/>
              </w:rPr>
              <w:t xml:space="preserve"> die Information, ob der Zwischenbericht genehmigt wurde oder welche zusätzlichen Unterlagen im Falle eines Antrags auf Überarbeitung des Zwischenberichts vorzulegen sind.</w:t>
            </w:r>
          </w:p>
        </w:tc>
      </w:tr>
      <w:tr w:rsidR="00AE2D8E" w:rsidRPr="008A4A19" w14:paraId="04AD6C3B" w14:textId="77777777" w:rsidTr="009D1A12">
        <w:tc>
          <w:tcPr>
            <w:tcW w:w="2093" w:type="dxa"/>
          </w:tcPr>
          <w:p w14:paraId="3D77709F" w14:textId="1FF02FBC" w:rsidR="001D41EA" w:rsidRPr="008A4A19" w:rsidRDefault="00FD76F1" w:rsidP="001D41EA">
            <w:pPr>
              <w:rPr>
                <w:rFonts w:ascii="Arial" w:eastAsia="Calibri" w:hAnsi="Arial" w:cs="Arial"/>
              </w:rPr>
            </w:pPr>
            <w:r>
              <w:rPr>
                <w:rFonts w:ascii="Arial" w:eastAsia="Calibri" w:hAnsi="Arial" w:cs="Arial"/>
              </w:rPr>
              <w:t>Koordinator</w:t>
            </w:r>
            <w:r w:rsidR="001D41EA" w:rsidRPr="008A4A19">
              <w:rPr>
                <w:rFonts w:ascii="Arial" w:eastAsia="Calibri" w:hAnsi="Arial" w:cs="Arial"/>
              </w:rPr>
              <w:t xml:space="preserve"> zum Projektträger</w:t>
            </w:r>
          </w:p>
          <w:p w14:paraId="50F1FD3A" w14:textId="0A4613EF" w:rsidR="00AE2D8E" w:rsidRPr="008A4A19" w:rsidRDefault="00AE2D8E" w:rsidP="00AE2D8E">
            <w:pPr>
              <w:rPr>
                <w:rFonts w:ascii="Arial" w:eastAsia="Calibri" w:hAnsi="Arial" w:cs="Arial"/>
              </w:rPr>
            </w:pPr>
          </w:p>
        </w:tc>
        <w:tc>
          <w:tcPr>
            <w:tcW w:w="2126" w:type="dxa"/>
          </w:tcPr>
          <w:p w14:paraId="1DBDD735" w14:textId="77777777" w:rsidR="001D41EA" w:rsidRPr="008A4A19" w:rsidRDefault="001D41EA" w:rsidP="001D41EA">
            <w:pPr>
              <w:rPr>
                <w:rFonts w:ascii="Arial" w:eastAsia="Calibri" w:hAnsi="Arial" w:cs="Arial"/>
              </w:rPr>
            </w:pPr>
            <w:r w:rsidRPr="008A4A19">
              <w:rPr>
                <w:rFonts w:ascii="Arial" w:eastAsia="Calibri" w:hAnsi="Arial" w:cs="Arial"/>
              </w:rPr>
              <w:t>Die 2. Finanzierungsrate bezahlen</w:t>
            </w:r>
          </w:p>
          <w:p w14:paraId="6E8C7BD9" w14:textId="30C55796" w:rsidR="00AE2D8E" w:rsidRPr="008A4A19" w:rsidRDefault="00AE2D8E" w:rsidP="00AE2D8E">
            <w:pPr>
              <w:rPr>
                <w:rFonts w:ascii="Arial" w:eastAsia="Calibri" w:hAnsi="Arial" w:cs="Arial"/>
              </w:rPr>
            </w:pPr>
          </w:p>
        </w:tc>
        <w:tc>
          <w:tcPr>
            <w:tcW w:w="5528" w:type="dxa"/>
          </w:tcPr>
          <w:p w14:paraId="23065B92" w14:textId="7BD21753" w:rsidR="001D41EA" w:rsidRPr="008A4A19" w:rsidRDefault="001D41EA" w:rsidP="001D41EA">
            <w:pPr>
              <w:rPr>
                <w:rFonts w:ascii="Arial" w:eastAsia="Calibri" w:hAnsi="Arial" w:cs="Arial"/>
              </w:rPr>
            </w:pPr>
            <w:r w:rsidRPr="008A4A19">
              <w:rPr>
                <w:rFonts w:ascii="Arial" w:eastAsia="Calibri" w:hAnsi="Arial" w:cs="Arial"/>
              </w:rPr>
              <w:t>Sobald der Zwischenbericht von de</w:t>
            </w:r>
            <w:r w:rsidR="00660C93">
              <w:rPr>
                <w:rFonts w:ascii="Arial" w:eastAsia="Calibri" w:hAnsi="Arial" w:cs="Arial"/>
              </w:rPr>
              <w:t xml:space="preserve">m </w:t>
            </w:r>
            <w:r w:rsidR="00FD76F1">
              <w:rPr>
                <w:rFonts w:ascii="Arial" w:eastAsia="Calibri" w:hAnsi="Arial" w:cs="Arial"/>
              </w:rPr>
              <w:t>Koordinator</w:t>
            </w:r>
            <w:r w:rsidR="00660C93">
              <w:rPr>
                <w:rFonts w:ascii="Arial" w:eastAsia="Calibri" w:hAnsi="Arial" w:cs="Arial"/>
              </w:rPr>
              <w:t xml:space="preserve"> </w:t>
            </w:r>
            <w:r w:rsidRPr="008A4A19">
              <w:rPr>
                <w:rFonts w:ascii="Arial" w:eastAsia="Calibri" w:hAnsi="Arial" w:cs="Arial"/>
              </w:rPr>
              <w:t>genehmigt wurde, gibt diese die 2</w:t>
            </w:r>
            <w:r w:rsidRPr="008A4A19">
              <w:rPr>
                <w:rFonts w:ascii="Arial" w:eastAsia="Calibri" w:hAnsi="Arial" w:cs="Arial"/>
                <w:vertAlign w:val="superscript"/>
              </w:rPr>
              <w:t>.</w:t>
            </w:r>
            <w:r w:rsidRPr="008A4A19">
              <w:rPr>
                <w:rFonts w:ascii="Arial" w:eastAsia="Calibri" w:hAnsi="Arial" w:cs="Arial"/>
              </w:rPr>
              <w:t xml:space="preserve"> Tranche (40 %) der Finanzierung frei und veranlasst die Überweisung auf das Konto des Projektträgers.</w:t>
            </w:r>
          </w:p>
          <w:p w14:paraId="1E78359C" w14:textId="1F65E4C7" w:rsidR="00AE2D8E" w:rsidRPr="008A4A19" w:rsidRDefault="00AE2D8E" w:rsidP="00AE2D8E">
            <w:pPr>
              <w:rPr>
                <w:rFonts w:ascii="Arial" w:eastAsia="Calibri" w:hAnsi="Arial" w:cs="Arial"/>
              </w:rPr>
            </w:pPr>
          </w:p>
        </w:tc>
      </w:tr>
      <w:tr w:rsidR="00AE2D8E" w:rsidRPr="008A4A19" w14:paraId="484B73E7" w14:textId="77777777" w:rsidTr="005B2E8B">
        <w:tc>
          <w:tcPr>
            <w:tcW w:w="9747" w:type="dxa"/>
            <w:gridSpan w:val="3"/>
            <w:shd w:val="clear" w:color="auto" w:fill="000000" w:themeFill="text1"/>
          </w:tcPr>
          <w:p w14:paraId="484B73E6" w14:textId="2C940C70" w:rsidR="00AE2D8E" w:rsidRPr="008A4A19" w:rsidRDefault="001D41EA" w:rsidP="00AE2D8E">
            <w:pPr>
              <w:rPr>
                <w:rFonts w:ascii="Arial" w:eastAsia="Calibri" w:hAnsi="Arial" w:cs="Arial"/>
                <w:b/>
                <w:bCs/>
                <w:color w:val="FFFFFF" w:themeColor="background1"/>
              </w:rPr>
            </w:pPr>
            <w:r w:rsidRPr="008A4A19">
              <w:rPr>
                <w:rFonts w:ascii="Arial" w:eastAsia="Calibri" w:hAnsi="Arial" w:cs="Arial"/>
                <w:b/>
                <w:bCs/>
                <w:color w:val="FFFFFF" w:themeColor="background1"/>
              </w:rPr>
              <w:t>Schritt 6 – Erstellung und Validierung des Abschlussberichts</w:t>
            </w:r>
          </w:p>
        </w:tc>
      </w:tr>
      <w:tr w:rsidR="00AE2D8E" w:rsidRPr="008A4A19" w14:paraId="484B73EE" w14:textId="77777777" w:rsidTr="005B2E8B">
        <w:tc>
          <w:tcPr>
            <w:tcW w:w="2093" w:type="dxa"/>
          </w:tcPr>
          <w:p w14:paraId="5FFE20C1" w14:textId="60F48CBB" w:rsidR="001D41EA" w:rsidRPr="008A4A19" w:rsidRDefault="001D41EA" w:rsidP="001D41EA">
            <w:pPr>
              <w:rPr>
                <w:rFonts w:ascii="Arial" w:eastAsia="Calibri" w:hAnsi="Arial" w:cs="Arial"/>
              </w:rPr>
            </w:pPr>
            <w:r w:rsidRPr="008A4A19">
              <w:rPr>
                <w:rFonts w:ascii="Arial" w:eastAsia="Calibri" w:hAnsi="Arial" w:cs="Arial"/>
              </w:rPr>
              <w:lastRenderedPageBreak/>
              <w:t>Vertragspartner, Projekt</w:t>
            </w:r>
            <w:r w:rsidR="00FD76F1">
              <w:rPr>
                <w:rFonts w:ascii="Arial" w:eastAsia="Calibri" w:hAnsi="Arial" w:cs="Arial"/>
              </w:rPr>
              <w:t>t</w:t>
            </w:r>
            <w:r w:rsidRPr="008A4A19">
              <w:rPr>
                <w:rFonts w:ascii="Arial" w:eastAsia="Calibri" w:hAnsi="Arial" w:cs="Arial"/>
              </w:rPr>
              <w:t>räger</w:t>
            </w:r>
          </w:p>
          <w:p w14:paraId="484B73E8" w14:textId="4AACBDE7" w:rsidR="00AE2D8E" w:rsidRPr="008A4A19" w:rsidRDefault="00AE2D8E" w:rsidP="00AE2D8E">
            <w:pPr>
              <w:rPr>
                <w:rFonts w:ascii="Arial" w:eastAsia="Calibri" w:hAnsi="Arial" w:cs="Arial"/>
              </w:rPr>
            </w:pPr>
          </w:p>
        </w:tc>
        <w:tc>
          <w:tcPr>
            <w:tcW w:w="2126" w:type="dxa"/>
          </w:tcPr>
          <w:p w14:paraId="08E1EAB0" w14:textId="77777777" w:rsidR="001D41EA" w:rsidRPr="008A4A19" w:rsidRDefault="001D41EA" w:rsidP="001D41EA">
            <w:pPr>
              <w:rPr>
                <w:rFonts w:ascii="Arial" w:eastAsia="Calibri" w:hAnsi="Arial" w:cs="Arial"/>
              </w:rPr>
            </w:pPr>
            <w:r w:rsidRPr="008A4A19">
              <w:rPr>
                <w:rFonts w:ascii="Arial" w:eastAsia="Calibri" w:hAnsi="Arial" w:cs="Arial"/>
              </w:rPr>
              <w:t>Den Abschlussbericht des Projekts verfassen und einreichen</w:t>
            </w:r>
          </w:p>
          <w:p w14:paraId="484B73E9" w14:textId="599D76C3" w:rsidR="00AE2D8E" w:rsidRPr="008A4A19" w:rsidRDefault="00AE2D8E" w:rsidP="00AE2D8E">
            <w:pPr>
              <w:rPr>
                <w:rFonts w:ascii="Arial" w:eastAsia="Calibri" w:hAnsi="Arial" w:cs="Arial"/>
              </w:rPr>
            </w:pPr>
          </w:p>
        </w:tc>
        <w:tc>
          <w:tcPr>
            <w:tcW w:w="5528" w:type="dxa"/>
          </w:tcPr>
          <w:p w14:paraId="018555E7" w14:textId="68EAF649" w:rsidR="001D41EA" w:rsidRPr="008A4A19" w:rsidRDefault="001D41EA" w:rsidP="001D41EA">
            <w:pPr>
              <w:rPr>
                <w:rFonts w:ascii="Arial" w:eastAsia="Calibri" w:hAnsi="Arial" w:cs="Arial"/>
              </w:rPr>
            </w:pPr>
            <w:r w:rsidRPr="008A4A19">
              <w:rPr>
                <w:rFonts w:ascii="Arial" w:eastAsia="Calibri" w:hAnsi="Arial" w:cs="Arial"/>
              </w:rPr>
              <w:t>Der Projekt</w:t>
            </w:r>
            <w:r w:rsidR="007F47B8">
              <w:rPr>
                <w:rFonts w:ascii="Arial" w:eastAsia="Calibri" w:hAnsi="Arial" w:cs="Arial"/>
              </w:rPr>
              <w:t>träger</w:t>
            </w:r>
            <w:r w:rsidRPr="008A4A19">
              <w:rPr>
                <w:rFonts w:ascii="Arial" w:eastAsia="Calibri" w:hAnsi="Arial" w:cs="Arial"/>
              </w:rPr>
              <w:t xml:space="preserve"> erstellt in Zusammenarbeit mit allen Vertragspartnern desselben systemischen Projekts den Abschlussbericht des systemischen Projekts, der als Abschlussbericht gemäss der zu diesem Zweck erstellten Vorlage gilt. Alle in diesem Dokument genannten Punkte müssen ordnungsgemäss ausgefüllt und begründet werden. Zwei wesentliche Aspekte des Berichts betreffen 1) die Auswirkungen des systemischen Projekts und 2) die finanzielle Abrechnung sowie die Einreichung aller relevanten Belege. Dieser Abschlussbericht wird dem </w:t>
            </w:r>
            <w:r w:rsidR="00FD76F1">
              <w:rPr>
                <w:rFonts w:ascii="Arial" w:eastAsia="Calibri" w:hAnsi="Arial" w:cs="Arial"/>
              </w:rPr>
              <w:t>Koordinator</w:t>
            </w:r>
            <w:r w:rsidRPr="008A4A19">
              <w:rPr>
                <w:rFonts w:ascii="Arial" w:eastAsia="Calibri" w:hAnsi="Arial" w:cs="Arial"/>
              </w:rPr>
              <w:t xml:space="preserve"> per E-Mail zugesandt, der ihn dann zusammen mit ihrer Stellungnahme und eventuellen ergänzenden Anmerkungen an den COPRO weiterleitet.</w:t>
            </w:r>
          </w:p>
          <w:p w14:paraId="3717E96F" w14:textId="77777777" w:rsidR="001D41EA" w:rsidRPr="008A4A19" w:rsidRDefault="001D41EA" w:rsidP="001D41EA">
            <w:pPr>
              <w:rPr>
                <w:rFonts w:ascii="Arial" w:eastAsia="Calibri" w:hAnsi="Arial" w:cs="Arial"/>
              </w:rPr>
            </w:pPr>
          </w:p>
          <w:p w14:paraId="484B73ED" w14:textId="5D2B774F" w:rsidR="00AE2D8E" w:rsidRPr="008A4A19" w:rsidRDefault="001D41EA" w:rsidP="00AE2D8E">
            <w:pPr>
              <w:rPr>
                <w:rFonts w:ascii="Arial" w:eastAsia="Calibri" w:hAnsi="Arial" w:cs="Arial"/>
              </w:rPr>
            </w:pPr>
            <w:r w:rsidRPr="008A4A19">
              <w:rPr>
                <w:rFonts w:ascii="Arial" w:eastAsia="Calibri" w:hAnsi="Arial" w:cs="Arial"/>
              </w:rPr>
              <w:t xml:space="preserve">Der Projektträger kann seine Absicht bekunden, einen neuen Antrag auf Finanzierung eines </w:t>
            </w:r>
            <w:r w:rsidR="00FD76F1">
              <w:rPr>
                <w:rFonts w:ascii="Arial" w:eastAsia="Calibri" w:hAnsi="Arial" w:cs="Arial"/>
              </w:rPr>
              <w:t>systemischen Projekts</w:t>
            </w:r>
            <w:r w:rsidRPr="008A4A19">
              <w:rPr>
                <w:rFonts w:ascii="Arial" w:eastAsia="Calibri" w:hAnsi="Arial" w:cs="Arial"/>
              </w:rPr>
              <w:t xml:space="preserve"> einzureichen, um sein </w:t>
            </w:r>
            <w:r w:rsidR="00FD76F1">
              <w:rPr>
                <w:rFonts w:ascii="Arial" w:eastAsia="Calibri" w:hAnsi="Arial" w:cs="Arial"/>
              </w:rPr>
              <w:t>systemisches Projekt</w:t>
            </w:r>
            <w:r w:rsidRPr="008A4A19">
              <w:rPr>
                <w:rFonts w:ascii="Arial" w:eastAsia="Calibri" w:hAnsi="Arial" w:cs="Arial"/>
              </w:rPr>
              <w:t xml:space="preserve"> im Rahmen einer kommenden Projektausschreibung fortzusetzen. Er kann seinen Antrag untermauern, indem er die Beweggründe, Hauptziele, erwarteten Ergebnisse und Auswirkungen sowie die Budgetvoranschläge in Form eines Anhangs zum Abschlussbericht kurz darlegt</w:t>
            </w:r>
          </w:p>
        </w:tc>
      </w:tr>
      <w:tr w:rsidR="00AE2D8E" w:rsidRPr="008A4A19" w14:paraId="484B73F2" w14:textId="77777777" w:rsidTr="005B2E8B">
        <w:tc>
          <w:tcPr>
            <w:tcW w:w="2093" w:type="dxa"/>
          </w:tcPr>
          <w:p w14:paraId="484B73EF" w14:textId="6E3BA96D" w:rsidR="00AE2D8E" w:rsidRPr="008A4A19" w:rsidRDefault="001B2676" w:rsidP="00AE2D8E">
            <w:pPr>
              <w:rPr>
                <w:rFonts w:ascii="Arial" w:eastAsia="Calibri" w:hAnsi="Arial" w:cs="Arial"/>
              </w:rPr>
            </w:pPr>
            <w:r w:rsidRPr="008A4A19">
              <w:rPr>
                <w:rFonts w:ascii="Arial" w:eastAsia="Calibri" w:hAnsi="Arial" w:cs="Arial"/>
              </w:rPr>
              <w:t xml:space="preserve">Projektträger an den </w:t>
            </w:r>
            <w:r w:rsidR="00FD76F1">
              <w:rPr>
                <w:rFonts w:ascii="Arial" w:eastAsia="Calibri" w:hAnsi="Arial" w:cs="Arial"/>
              </w:rPr>
              <w:t>Koordinator</w:t>
            </w:r>
            <w:r w:rsidRPr="008A4A19">
              <w:rPr>
                <w:rFonts w:ascii="Arial" w:eastAsia="Calibri" w:hAnsi="Arial" w:cs="Arial"/>
              </w:rPr>
              <w:t xml:space="preserve"> und die COPRO</w:t>
            </w:r>
          </w:p>
        </w:tc>
        <w:tc>
          <w:tcPr>
            <w:tcW w:w="2126" w:type="dxa"/>
          </w:tcPr>
          <w:p w14:paraId="484B73F0" w14:textId="3239387D" w:rsidR="00AE2D8E" w:rsidRPr="008A4A19" w:rsidRDefault="001B2676" w:rsidP="00AE2D8E">
            <w:pPr>
              <w:rPr>
                <w:rFonts w:ascii="Arial" w:eastAsia="Calibri" w:hAnsi="Arial" w:cs="Arial"/>
              </w:rPr>
            </w:pPr>
            <w:r w:rsidRPr="008A4A19">
              <w:rPr>
                <w:rFonts w:ascii="Arial" w:eastAsia="Calibri" w:hAnsi="Arial" w:cs="Arial"/>
              </w:rPr>
              <w:t>Präsentation des Abschlussberichts</w:t>
            </w:r>
          </w:p>
        </w:tc>
        <w:tc>
          <w:tcPr>
            <w:tcW w:w="5528" w:type="dxa"/>
          </w:tcPr>
          <w:p w14:paraId="484B73F1" w14:textId="7B0BEA76" w:rsidR="00AE2D8E" w:rsidRPr="008A4A19" w:rsidRDefault="001B2676" w:rsidP="00AE2D8E">
            <w:pPr>
              <w:rPr>
                <w:rFonts w:ascii="Arial" w:eastAsia="Calibri" w:hAnsi="Arial" w:cs="Arial"/>
              </w:rPr>
            </w:pPr>
            <w:r w:rsidRPr="008A4A19">
              <w:rPr>
                <w:rFonts w:ascii="Arial" w:eastAsia="Calibri" w:hAnsi="Arial" w:cs="Arial"/>
              </w:rPr>
              <w:t xml:space="preserve">Während einer Sitzung legt der Projektträger dem </w:t>
            </w:r>
            <w:r w:rsidR="00FD76F1">
              <w:rPr>
                <w:rFonts w:ascii="Arial" w:eastAsia="Calibri" w:hAnsi="Arial" w:cs="Arial"/>
              </w:rPr>
              <w:t>Koordinator</w:t>
            </w:r>
            <w:r w:rsidRPr="008A4A19">
              <w:rPr>
                <w:rFonts w:ascii="Arial" w:eastAsia="Calibri" w:hAnsi="Arial" w:cs="Arial"/>
              </w:rPr>
              <w:t xml:space="preserve"> und der COPRO in der Regel mündlich einen Bericht über das systemische Projekt vor.</w:t>
            </w:r>
          </w:p>
        </w:tc>
      </w:tr>
      <w:tr w:rsidR="00AE2D8E" w:rsidRPr="008A4A19" w14:paraId="484B73FC" w14:textId="77777777" w:rsidTr="005B2E8B">
        <w:tc>
          <w:tcPr>
            <w:tcW w:w="2093" w:type="dxa"/>
          </w:tcPr>
          <w:p w14:paraId="484B73F3" w14:textId="7F941C12" w:rsidR="00AE2D8E" w:rsidRPr="008A4A19" w:rsidRDefault="00FD76F1" w:rsidP="00AE2D8E">
            <w:pPr>
              <w:rPr>
                <w:rFonts w:ascii="Arial" w:eastAsia="Calibri" w:hAnsi="Arial" w:cs="Arial"/>
              </w:rPr>
            </w:pPr>
            <w:r>
              <w:rPr>
                <w:rFonts w:ascii="Arial" w:eastAsia="Calibri" w:hAnsi="Arial" w:cs="Arial"/>
              </w:rPr>
              <w:t>Koordinator</w:t>
            </w:r>
            <w:r w:rsidR="00AE2D8E" w:rsidRPr="008A4A19">
              <w:rPr>
                <w:rFonts w:ascii="Arial" w:eastAsia="Calibri" w:hAnsi="Arial" w:cs="Arial"/>
              </w:rPr>
              <w:t xml:space="preserve"> &amp; COPRO</w:t>
            </w:r>
          </w:p>
        </w:tc>
        <w:tc>
          <w:tcPr>
            <w:tcW w:w="2126" w:type="dxa"/>
          </w:tcPr>
          <w:p w14:paraId="251501EB" w14:textId="50EB242E" w:rsidR="001B2676" w:rsidRPr="008A4A19" w:rsidRDefault="001B2676" w:rsidP="001B2676">
            <w:pPr>
              <w:rPr>
                <w:rFonts w:ascii="Arial" w:eastAsia="Calibri" w:hAnsi="Arial" w:cs="Arial"/>
              </w:rPr>
            </w:pPr>
            <w:r w:rsidRPr="008A4A19">
              <w:rPr>
                <w:rFonts w:ascii="Arial" w:eastAsia="Calibri" w:hAnsi="Arial" w:cs="Arial"/>
              </w:rPr>
              <w:t>Den Abschlussbericht prüfen und ggf. genehmigen</w:t>
            </w:r>
          </w:p>
          <w:p w14:paraId="484B73F7" w14:textId="77777777" w:rsidR="00AE2D8E" w:rsidRPr="008A4A19" w:rsidRDefault="00AE2D8E" w:rsidP="00AE2D8E">
            <w:pPr>
              <w:rPr>
                <w:rFonts w:ascii="Arial" w:eastAsia="Calibri" w:hAnsi="Arial" w:cs="Arial"/>
              </w:rPr>
            </w:pPr>
          </w:p>
        </w:tc>
        <w:tc>
          <w:tcPr>
            <w:tcW w:w="5528" w:type="dxa"/>
          </w:tcPr>
          <w:p w14:paraId="484B73FB" w14:textId="2E5E3841" w:rsidR="00AE2D8E" w:rsidRPr="008A4A19" w:rsidRDefault="001B2676" w:rsidP="00AE2D8E">
            <w:pPr>
              <w:rPr>
                <w:rFonts w:ascii="Arial" w:eastAsia="Calibri" w:hAnsi="Arial" w:cs="Arial"/>
              </w:rPr>
            </w:pPr>
            <w:r w:rsidRPr="008A4A19">
              <w:rPr>
                <w:rFonts w:ascii="Arial" w:eastAsia="Calibri" w:hAnsi="Arial" w:cs="Arial"/>
              </w:rPr>
              <w:t xml:space="preserve">Die COPRO und der </w:t>
            </w:r>
            <w:r w:rsidR="00FD76F1">
              <w:rPr>
                <w:rFonts w:ascii="Arial" w:eastAsia="Calibri" w:hAnsi="Arial" w:cs="Arial"/>
              </w:rPr>
              <w:t>Koordinator</w:t>
            </w:r>
            <w:r w:rsidRPr="008A4A19">
              <w:rPr>
                <w:rFonts w:ascii="Arial" w:eastAsia="Calibri" w:hAnsi="Arial" w:cs="Arial"/>
              </w:rPr>
              <w:t xml:space="preserve"> beraten und entscheiden unter Berücksichtigung der Berichte und der Präsentation darüber, ob die abschliessenden Ergebnisse des systemischen Projekts anerkannt werden oder nicht. </w:t>
            </w:r>
          </w:p>
        </w:tc>
      </w:tr>
      <w:tr w:rsidR="00AE2D8E" w:rsidRPr="008A4A19" w14:paraId="484B7405" w14:textId="77777777" w:rsidTr="005B2E8B">
        <w:tc>
          <w:tcPr>
            <w:tcW w:w="2093" w:type="dxa"/>
          </w:tcPr>
          <w:p w14:paraId="12F0217F" w14:textId="0A431B82" w:rsidR="001B2676" w:rsidRPr="008A4A19" w:rsidRDefault="001B2676" w:rsidP="001B2676">
            <w:pPr>
              <w:rPr>
                <w:rFonts w:ascii="Arial" w:eastAsia="Calibri" w:hAnsi="Arial" w:cs="Arial"/>
              </w:rPr>
            </w:pPr>
            <w:r w:rsidRPr="008A4A19">
              <w:rPr>
                <w:rFonts w:ascii="Arial" w:eastAsia="Calibri" w:hAnsi="Arial" w:cs="Arial"/>
              </w:rPr>
              <w:t xml:space="preserve">Vom </w:t>
            </w:r>
            <w:r w:rsidR="00FD76F1">
              <w:rPr>
                <w:rFonts w:ascii="Arial" w:eastAsia="Calibri" w:hAnsi="Arial" w:cs="Arial"/>
              </w:rPr>
              <w:t>Koordinator</w:t>
            </w:r>
            <w:r w:rsidRPr="008A4A19">
              <w:rPr>
                <w:rFonts w:ascii="Arial" w:eastAsia="Calibri" w:hAnsi="Arial" w:cs="Arial"/>
              </w:rPr>
              <w:t xml:space="preserve"> zum Projektträger</w:t>
            </w:r>
          </w:p>
          <w:p w14:paraId="484B73FD" w14:textId="57D49F4D" w:rsidR="00AE2D8E" w:rsidRPr="008A4A19" w:rsidRDefault="00AE2D8E" w:rsidP="00AE2D8E">
            <w:pPr>
              <w:rPr>
                <w:rFonts w:ascii="Arial" w:eastAsia="Calibri" w:hAnsi="Arial" w:cs="Arial"/>
              </w:rPr>
            </w:pPr>
          </w:p>
        </w:tc>
        <w:tc>
          <w:tcPr>
            <w:tcW w:w="2126" w:type="dxa"/>
          </w:tcPr>
          <w:p w14:paraId="7E3020E0" w14:textId="77777777" w:rsidR="001B2676" w:rsidRPr="008A4A19" w:rsidRDefault="001B2676" w:rsidP="001B2676">
            <w:pPr>
              <w:rPr>
                <w:rFonts w:ascii="Arial" w:eastAsia="Calibri" w:hAnsi="Arial" w:cs="Arial"/>
              </w:rPr>
            </w:pPr>
            <w:r w:rsidRPr="008A4A19">
              <w:rPr>
                <w:rFonts w:ascii="Arial" w:eastAsia="Calibri" w:hAnsi="Arial" w:cs="Arial"/>
              </w:rPr>
              <w:t>Dem Projektträger die Ergebnisse der Prüfung des Abschlussberichts mitteilen</w:t>
            </w:r>
          </w:p>
          <w:p w14:paraId="484B73FF" w14:textId="77777777" w:rsidR="00AE2D8E" w:rsidRPr="008A4A19" w:rsidRDefault="00AE2D8E" w:rsidP="00AE2D8E">
            <w:pPr>
              <w:rPr>
                <w:rFonts w:ascii="Arial" w:eastAsia="Calibri" w:hAnsi="Arial" w:cs="Arial"/>
              </w:rPr>
            </w:pPr>
          </w:p>
          <w:p w14:paraId="484B7400" w14:textId="77777777" w:rsidR="00AE2D8E" w:rsidRPr="008A4A19" w:rsidRDefault="00AE2D8E" w:rsidP="00AE2D8E">
            <w:pPr>
              <w:rPr>
                <w:rFonts w:ascii="Arial" w:eastAsia="Calibri" w:hAnsi="Arial" w:cs="Arial"/>
              </w:rPr>
            </w:pPr>
          </w:p>
        </w:tc>
        <w:tc>
          <w:tcPr>
            <w:tcW w:w="5528" w:type="dxa"/>
          </w:tcPr>
          <w:p w14:paraId="42A1C411" w14:textId="7C542829" w:rsidR="001B2676" w:rsidRPr="008A4A19" w:rsidRDefault="001B2676" w:rsidP="001B2676">
            <w:pPr>
              <w:rPr>
                <w:rFonts w:ascii="Arial" w:eastAsia="Calibri" w:hAnsi="Arial" w:cs="Arial"/>
              </w:rPr>
            </w:pPr>
            <w:r w:rsidRPr="008A4A19">
              <w:rPr>
                <w:rFonts w:ascii="Arial" w:eastAsia="Calibri" w:hAnsi="Arial" w:cs="Arial"/>
              </w:rPr>
              <w:t xml:space="preserve">Der </w:t>
            </w:r>
            <w:r w:rsidR="00FD76F1">
              <w:rPr>
                <w:rFonts w:ascii="Arial" w:eastAsia="Calibri" w:hAnsi="Arial" w:cs="Arial"/>
              </w:rPr>
              <w:t>Koordinator</w:t>
            </w:r>
            <w:r w:rsidRPr="008A4A19">
              <w:rPr>
                <w:rFonts w:ascii="Arial" w:eastAsia="Calibri" w:hAnsi="Arial" w:cs="Arial"/>
              </w:rPr>
              <w:t xml:space="preserve"> teilt dem Projektträger die Entscheidung bezüglich des Abschlussberichts (Genehmigung oder Ablehnung) mit und informiert den Projektträger gegebenenfalls über fehlende Angaben und/oder vorzunehmende Korrekturen.</w:t>
            </w:r>
          </w:p>
          <w:p w14:paraId="52EBA913" w14:textId="77777777" w:rsidR="001B2676" w:rsidRPr="008A4A19" w:rsidRDefault="001B2676" w:rsidP="001B2676">
            <w:pPr>
              <w:rPr>
                <w:rFonts w:ascii="Arial" w:eastAsia="Calibri" w:hAnsi="Arial" w:cs="Arial"/>
              </w:rPr>
            </w:pPr>
          </w:p>
          <w:p w14:paraId="484B7404" w14:textId="3B683ECA" w:rsidR="00AE2D8E" w:rsidRPr="008A4A19" w:rsidRDefault="001B2676" w:rsidP="00AE2D8E">
            <w:pPr>
              <w:rPr>
                <w:rFonts w:ascii="Arial" w:eastAsia="Calibri" w:hAnsi="Arial" w:cs="Arial"/>
              </w:rPr>
            </w:pPr>
            <w:r w:rsidRPr="008A4A19">
              <w:rPr>
                <w:rFonts w:ascii="Arial" w:eastAsia="Calibri" w:hAnsi="Arial" w:cs="Arial"/>
              </w:rPr>
              <w:t>Der Projektträger entscheidet, ob er mit der Vorbereitung eines neuen Antrags auf Finanzierung eines systemischen Projekts im Rahmen einer kommenden Projektausschreibung fortfahren möchte; der weitere Ablauf ist im Verfahren zur Einreichung und Genehmigung eines solchen Antrags beschrieben.</w:t>
            </w:r>
          </w:p>
        </w:tc>
      </w:tr>
      <w:tr w:rsidR="00AE2D8E" w:rsidRPr="008A4A19" w14:paraId="051A86DA" w14:textId="77777777" w:rsidTr="009D1A12">
        <w:tc>
          <w:tcPr>
            <w:tcW w:w="2093" w:type="dxa"/>
          </w:tcPr>
          <w:p w14:paraId="3BAAA84C" w14:textId="60B9A2D8" w:rsidR="00AE2D8E" w:rsidRPr="008A4A19" w:rsidRDefault="00FD76F1" w:rsidP="00AE2D8E">
            <w:pPr>
              <w:rPr>
                <w:rFonts w:ascii="Arial" w:eastAsia="Calibri" w:hAnsi="Arial" w:cs="Arial"/>
              </w:rPr>
            </w:pPr>
            <w:r>
              <w:rPr>
                <w:rFonts w:ascii="Arial" w:eastAsia="Calibri" w:hAnsi="Arial" w:cs="Arial"/>
              </w:rPr>
              <w:lastRenderedPageBreak/>
              <w:t>Koordinator</w:t>
            </w:r>
            <w:r w:rsidR="001B2676" w:rsidRPr="008A4A19">
              <w:rPr>
                <w:rFonts w:ascii="Arial" w:eastAsia="Calibri" w:hAnsi="Arial" w:cs="Arial"/>
              </w:rPr>
              <w:t xml:space="preserve"> an den Projektträger</w:t>
            </w:r>
          </w:p>
        </w:tc>
        <w:tc>
          <w:tcPr>
            <w:tcW w:w="2126" w:type="dxa"/>
          </w:tcPr>
          <w:p w14:paraId="1D0737F7" w14:textId="5AE97AB9" w:rsidR="00AE2D8E" w:rsidRPr="008A4A19" w:rsidRDefault="001B2676" w:rsidP="00AE2D8E">
            <w:pPr>
              <w:rPr>
                <w:rFonts w:ascii="Arial" w:eastAsia="Calibri" w:hAnsi="Arial" w:cs="Arial"/>
              </w:rPr>
            </w:pPr>
            <w:r w:rsidRPr="008A4A19">
              <w:rPr>
                <w:rFonts w:ascii="Arial" w:eastAsia="Calibri" w:hAnsi="Arial" w:cs="Arial"/>
              </w:rPr>
              <w:t>Die 3. Finanzierungstranche bezahlen</w:t>
            </w:r>
          </w:p>
        </w:tc>
        <w:tc>
          <w:tcPr>
            <w:tcW w:w="5528" w:type="dxa"/>
          </w:tcPr>
          <w:p w14:paraId="38FAB5BB" w14:textId="0F4F79EF" w:rsidR="00AE2D8E" w:rsidRPr="008A4A19" w:rsidRDefault="001B2676" w:rsidP="00AE2D8E">
            <w:pPr>
              <w:rPr>
                <w:rFonts w:ascii="Arial" w:eastAsia="Calibri" w:hAnsi="Arial" w:cs="Arial"/>
              </w:rPr>
            </w:pPr>
            <w:r w:rsidRPr="008A4A19">
              <w:rPr>
                <w:rFonts w:ascii="Arial" w:eastAsia="Calibri" w:hAnsi="Arial" w:cs="Arial"/>
              </w:rPr>
              <w:t xml:space="preserve">Sobald der Abschlussbericht vom </w:t>
            </w:r>
            <w:r w:rsidR="00FD76F1">
              <w:rPr>
                <w:rFonts w:ascii="Arial" w:eastAsia="Calibri" w:hAnsi="Arial" w:cs="Arial"/>
              </w:rPr>
              <w:t>Koordinator</w:t>
            </w:r>
            <w:r w:rsidRPr="008A4A19">
              <w:rPr>
                <w:rFonts w:ascii="Arial" w:eastAsia="Calibri" w:hAnsi="Arial" w:cs="Arial"/>
              </w:rPr>
              <w:t xml:space="preserve"> genehmigt wurde, gibt dieser die 3. Tranche (10 %) der Fördermittel an den Projektträger frei.</w:t>
            </w:r>
          </w:p>
        </w:tc>
      </w:tr>
      <w:tr w:rsidR="00AE2D8E" w:rsidRPr="008A4A19" w14:paraId="484B7407" w14:textId="77777777" w:rsidTr="00392D50">
        <w:tc>
          <w:tcPr>
            <w:tcW w:w="9747" w:type="dxa"/>
            <w:gridSpan w:val="3"/>
            <w:shd w:val="clear" w:color="auto" w:fill="000000" w:themeFill="text1"/>
          </w:tcPr>
          <w:p w14:paraId="484B7406" w14:textId="6530C70A" w:rsidR="00AE2D8E" w:rsidRPr="008A4A19" w:rsidRDefault="001B2676" w:rsidP="00AE2D8E">
            <w:pPr>
              <w:rPr>
                <w:rFonts w:ascii="Arial" w:eastAsia="Calibri" w:hAnsi="Arial" w:cs="Arial"/>
                <w:b/>
                <w:bCs/>
                <w:color w:val="FFFFFF" w:themeColor="background1"/>
              </w:rPr>
            </w:pPr>
            <w:r w:rsidRPr="008A4A19">
              <w:rPr>
                <w:rFonts w:ascii="Arial" w:eastAsia="Calibri" w:hAnsi="Arial" w:cs="Arial"/>
                <w:b/>
                <w:bCs/>
                <w:color w:val="FFFFFF" w:themeColor="background1"/>
              </w:rPr>
              <w:t>Schritt 6 – Abschluss des systemischen Projekts</w:t>
            </w:r>
          </w:p>
        </w:tc>
      </w:tr>
      <w:tr w:rsidR="00AE2D8E" w:rsidRPr="008A4A19" w14:paraId="484B740B" w14:textId="77777777" w:rsidTr="00392D50">
        <w:tc>
          <w:tcPr>
            <w:tcW w:w="2093" w:type="dxa"/>
          </w:tcPr>
          <w:p w14:paraId="7A344F5E" w14:textId="77777777" w:rsidR="001B2676" w:rsidRPr="008A4A19" w:rsidRDefault="001B2676" w:rsidP="001B2676">
            <w:pPr>
              <w:rPr>
                <w:rFonts w:ascii="Arial" w:eastAsia="Calibri" w:hAnsi="Arial" w:cs="Arial"/>
              </w:rPr>
            </w:pPr>
            <w:r w:rsidRPr="008A4A19">
              <w:rPr>
                <w:rFonts w:ascii="Arial" w:eastAsia="Calibri" w:hAnsi="Arial" w:cs="Arial"/>
              </w:rPr>
              <w:t>Projektträger, Vertragspartner</w:t>
            </w:r>
          </w:p>
          <w:p w14:paraId="484B7408" w14:textId="3B45A76A" w:rsidR="00AE2D8E" w:rsidRPr="008A4A19" w:rsidRDefault="00AE2D8E" w:rsidP="00AE2D8E">
            <w:pPr>
              <w:rPr>
                <w:rFonts w:ascii="Arial" w:eastAsia="Calibri" w:hAnsi="Arial" w:cs="Arial"/>
              </w:rPr>
            </w:pPr>
          </w:p>
        </w:tc>
        <w:tc>
          <w:tcPr>
            <w:tcW w:w="2126" w:type="dxa"/>
          </w:tcPr>
          <w:p w14:paraId="34D11F1E" w14:textId="263C8578" w:rsidR="001B2676" w:rsidRPr="008A4A19" w:rsidRDefault="001B2676" w:rsidP="001B2676">
            <w:pPr>
              <w:rPr>
                <w:rFonts w:ascii="Arial" w:eastAsia="Calibri" w:hAnsi="Arial" w:cs="Arial"/>
              </w:rPr>
            </w:pPr>
            <w:r w:rsidRPr="008A4A19">
              <w:rPr>
                <w:rFonts w:ascii="Arial" w:eastAsia="Calibri" w:hAnsi="Arial" w:cs="Arial"/>
              </w:rPr>
              <w:t xml:space="preserve">Die Teamberichte abwickeln; den Restbetrag der Finanzierung an den </w:t>
            </w:r>
            <w:r w:rsidR="00FD76F1">
              <w:rPr>
                <w:rFonts w:ascii="Arial" w:eastAsia="Calibri" w:hAnsi="Arial" w:cs="Arial"/>
              </w:rPr>
              <w:t>Koordinator</w:t>
            </w:r>
            <w:r w:rsidRPr="008A4A19">
              <w:rPr>
                <w:rFonts w:ascii="Arial" w:eastAsia="Calibri" w:hAnsi="Arial" w:cs="Arial"/>
              </w:rPr>
              <w:t xml:space="preserve"> zurückzahlen</w:t>
            </w:r>
          </w:p>
          <w:p w14:paraId="484B7409" w14:textId="3C58C6D8" w:rsidR="00AE2D8E" w:rsidRPr="008A4A19" w:rsidRDefault="00AE2D8E" w:rsidP="00AE2D8E">
            <w:pPr>
              <w:rPr>
                <w:rFonts w:ascii="Arial" w:eastAsia="Calibri" w:hAnsi="Arial" w:cs="Arial"/>
              </w:rPr>
            </w:pPr>
          </w:p>
        </w:tc>
        <w:tc>
          <w:tcPr>
            <w:tcW w:w="5528" w:type="dxa"/>
          </w:tcPr>
          <w:p w14:paraId="484B740A" w14:textId="73883154" w:rsidR="00AE2D8E" w:rsidRPr="008A4A19" w:rsidRDefault="001B2676" w:rsidP="00AE2D8E">
            <w:pPr>
              <w:rPr>
                <w:rFonts w:ascii="Arial" w:eastAsia="Calibri" w:hAnsi="Arial" w:cs="Arial"/>
              </w:rPr>
            </w:pPr>
            <w:r w:rsidRPr="008A4A19">
              <w:rPr>
                <w:rFonts w:ascii="Arial" w:eastAsia="Calibri" w:hAnsi="Arial" w:cs="Arial"/>
              </w:rPr>
              <w:t xml:space="preserve">Jeder Finanzierungsbetrag, einschliesslich des Anteils der Vertragspartner an der Kofinanzierung (Eigenanteil), der nicht direkt für das </w:t>
            </w:r>
            <w:r w:rsidR="00FD76F1">
              <w:rPr>
                <w:rFonts w:ascii="Arial" w:eastAsia="Calibri" w:hAnsi="Arial" w:cs="Arial"/>
              </w:rPr>
              <w:t>systemische Projekt</w:t>
            </w:r>
            <w:r w:rsidRPr="008A4A19">
              <w:rPr>
                <w:rFonts w:ascii="Arial" w:eastAsia="Calibri" w:hAnsi="Arial" w:cs="Arial"/>
              </w:rPr>
              <w:t xml:space="preserve"> verwendet wurde, ist an den </w:t>
            </w:r>
            <w:r w:rsidR="00FD76F1">
              <w:rPr>
                <w:rFonts w:ascii="Arial" w:eastAsia="Calibri" w:hAnsi="Arial" w:cs="Arial"/>
              </w:rPr>
              <w:t>Koordinator</w:t>
            </w:r>
            <w:r w:rsidRPr="008A4A19">
              <w:rPr>
                <w:rFonts w:ascii="Arial" w:eastAsia="Calibri" w:hAnsi="Arial" w:cs="Arial"/>
              </w:rPr>
              <w:t xml:space="preserve"> zurückzuzahlen. Gleichzeitig müssen die Vertragspartner etwaige Verbindlichkeiten und sonstige Verpflichtungen, die sie untereinander oder gegenüber Dritten gemäss ihrem Vertrag haben, begleichen.</w:t>
            </w:r>
          </w:p>
        </w:tc>
      </w:tr>
      <w:tr w:rsidR="00AE2D8E" w:rsidRPr="008A4A19" w14:paraId="484B740F" w14:textId="77777777" w:rsidTr="00392D50">
        <w:tc>
          <w:tcPr>
            <w:tcW w:w="2093" w:type="dxa"/>
          </w:tcPr>
          <w:p w14:paraId="484B740C" w14:textId="0CD409A2" w:rsidR="00AE2D8E" w:rsidRPr="008A4A19" w:rsidRDefault="001B2676" w:rsidP="00AE2D8E">
            <w:pPr>
              <w:rPr>
                <w:rFonts w:ascii="Arial" w:eastAsia="Calibri" w:hAnsi="Arial" w:cs="Arial"/>
              </w:rPr>
            </w:pPr>
            <w:r w:rsidRPr="008A4A19">
              <w:rPr>
                <w:rFonts w:ascii="Arial" w:eastAsia="Calibri" w:hAnsi="Arial" w:cs="Arial"/>
              </w:rPr>
              <w:t xml:space="preserve">Vom Projektträger an den </w:t>
            </w:r>
            <w:r w:rsidR="00FD76F1">
              <w:rPr>
                <w:rFonts w:ascii="Arial" w:eastAsia="Calibri" w:hAnsi="Arial" w:cs="Arial"/>
              </w:rPr>
              <w:t>Koordinator</w:t>
            </w:r>
          </w:p>
        </w:tc>
        <w:tc>
          <w:tcPr>
            <w:tcW w:w="2126" w:type="dxa"/>
          </w:tcPr>
          <w:p w14:paraId="484B740D" w14:textId="4B22CFE6" w:rsidR="00AE2D8E" w:rsidRPr="008A4A19" w:rsidRDefault="001B2676" w:rsidP="00AE2D8E">
            <w:pPr>
              <w:rPr>
                <w:rFonts w:ascii="Arial" w:eastAsia="Calibri" w:hAnsi="Arial" w:cs="Arial"/>
              </w:rPr>
            </w:pPr>
            <w:r w:rsidRPr="008A4A19">
              <w:rPr>
                <w:rFonts w:ascii="Arial" w:eastAsia="Calibri" w:hAnsi="Arial" w:cs="Arial"/>
              </w:rPr>
              <w:t xml:space="preserve">Den Jahresabschluss erstellen und dem </w:t>
            </w:r>
            <w:r w:rsidR="00FD76F1">
              <w:rPr>
                <w:rFonts w:ascii="Arial" w:eastAsia="Calibri" w:hAnsi="Arial" w:cs="Arial"/>
              </w:rPr>
              <w:t>Koordinator</w:t>
            </w:r>
            <w:r w:rsidRPr="008A4A19">
              <w:rPr>
                <w:rFonts w:ascii="Arial" w:eastAsia="Calibri" w:hAnsi="Arial" w:cs="Arial"/>
              </w:rPr>
              <w:t xml:space="preserve"> mitteilen</w:t>
            </w:r>
          </w:p>
        </w:tc>
        <w:tc>
          <w:tcPr>
            <w:tcW w:w="5528" w:type="dxa"/>
          </w:tcPr>
          <w:p w14:paraId="484B740E" w14:textId="3EFBBF12" w:rsidR="00AE2D8E" w:rsidRPr="008A4A19" w:rsidRDefault="001B2676" w:rsidP="00AE2D8E">
            <w:pPr>
              <w:rPr>
                <w:rFonts w:ascii="Arial" w:eastAsia="Calibri" w:hAnsi="Arial" w:cs="Arial"/>
              </w:rPr>
            </w:pPr>
            <w:r w:rsidRPr="008A4A19">
              <w:rPr>
                <w:rFonts w:ascii="Arial" w:eastAsia="Calibri" w:hAnsi="Arial" w:cs="Arial"/>
              </w:rPr>
              <w:t>Der abschliessende Finanzbericht ist integraler Bestandteil des Abschlussberichts.</w:t>
            </w:r>
          </w:p>
        </w:tc>
      </w:tr>
      <w:tr w:rsidR="00AE2D8E" w:rsidRPr="008A4A19" w14:paraId="079D496C" w14:textId="77777777" w:rsidTr="009D1A12">
        <w:tc>
          <w:tcPr>
            <w:tcW w:w="2093" w:type="dxa"/>
          </w:tcPr>
          <w:p w14:paraId="409FDC8F" w14:textId="25543307" w:rsidR="00AE2D8E" w:rsidRPr="008A4A19" w:rsidRDefault="00FD76F1" w:rsidP="00AE2D8E">
            <w:pPr>
              <w:rPr>
                <w:rFonts w:ascii="Arial" w:eastAsia="Calibri" w:hAnsi="Arial" w:cs="Arial"/>
              </w:rPr>
            </w:pPr>
            <w:r>
              <w:rPr>
                <w:rFonts w:ascii="Arial" w:eastAsia="Calibri" w:hAnsi="Arial" w:cs="Arial"/>
              </w:rPr>
              <w:t>Koordinator</w:t>
            </w:r>
          </w:p>
        </w:tc>
        <w:tc>
          <w:tcPr>
            <w:tcW w:w="2126" w:type="dxa"/>
          </w:tcPr>
          <w:p w14:paraId="4FDD1E95" w14:textId="27E46BCF" w:rsidR="00AE2D8E" w:rsidRPr="008A4A19" w:rsidRDefault="001B2676" w:rsidP="00AE2D8E">
            <w:pPr>
              <w:rPr>
                <w:rFonts w:ascii="Arial" w:eastAsia="Calibri" w:hAnsi="Arial" w:cs="Arial"/>
              </w:rPr>
            </w:pPr>
            <w:r w:rsidRPr="008A4A19">
              <w:rPr>
                <w:rFonts w:ascii="Arial" w:eastAsia="Calibri" w:hAnsi="Arial" w:cs="Arial"/>
              </w:rPr>
              <w:t>Kommunikation zum systemischen Projekt</w:t>
            </w:r>
          </w:p>
        </w:tc>
        <w:tc>
          <w:tcPr>
            <w:tcW w:w="5528" w:type="dxa"/>
          </w:tcPr>
          <w:p w14:paraId="70EB22A7" w14:textId="00D36B09" w:rsidR="00AE2D8E" w:rsidRPr="008A4A19" w:rsidRDefault="001B2676" w:rsidP="00AE2D8E">
            <w:pPr>
              <w:rPr>
                <w:rFonts w:ascii="Arial" w:eastAsia="Calibri" w:hAnsi="Arial" w:cs="Arial"/>
              </w:rPr>
            </w:pPr>
            <w:r w:rsidRPr="008A4A19">
              <w:rPr>
                <w:rFonts w:ascii="Arial" w:eastAsia="Calibri" w:hAnsi="Arial" w:cs="Arial"/>
              </w:rPr>
              <w:t xml:space="preserve">Der </w:t>
            </w:r>
            <w:r w:rsidR="00FD76F1">
              <w:rPr>
                <w:rFonts w:ascii="Arial" w:eastAsia="Calibri" w:hAnsi="Arial" w:cs="Arial"/>
              </w:rPr>
              <w:t>Koordinator</w:t>
            </w:r>
            <w:r w:rsidRPr="008A4A19">
              <w:rPr>
                <w:rFonts w:ascii="Arial" w:eastAsia="Calibri" w:hAnsi="Arial" w:cs="Arial"/>
              </w:rPr>
              <w:t xml:space="preserve"> veröffentlicht die Ergebnisse des systemischen Projekts gemäss den in den ATB festgelegten Modalitäten.</w:t>
            </w:r>
          </w:p>
        </w:tc>
      </w:tr>
      <w:tr w:rsidR="00AE2D8E" w:rsidRPr="008A4A19" w14:paraId="484B7413" w14:textId="77777777" w:rsidTr="00907296">
        <w:tc>
          <w:tcPr>
            <w:tcW w:w="2093" w:type="dxa"/>
          </w:tcPr>
          <w:p w14:paraId="484B7410" w14:textId="1315D213" w:rsidR="00AE2D8E" w:rsidRPr="008A4A19" w:rsidRDefault="00FD76F1" w:rsidP="00AE2D8E">
            <w:pPr>
              <w:rPr>
                <w:rFonts w:ascii="Arial" w:eastAsia="Calibri" w:hAnsi="Arial" w:cs="Arial"/>
              </w:rPr>
            </w:pPr>
            <w:r>
              <w:rPr>
                <w:rFonts w:ascii="Arial" w:eastAsia="Calibri" w:hAnsi="Arial" w:cs="Arial"/>
              </w:rPr>
              <w:t>Koordinator</w:t>
            </w:r>
          </w:p>
        </w:tc>
        <w:tc>
          <w:tcPr>
            <w:tcW w:w="2126" w:type="dxa"/>
          </w:tcPr>
          <w:p w14:paraId="484B7411" w14:textId="1469F062" w:rsidR="00AE2D8E" w:rsidRPr="008A4A19" w:rsidRDefault="001B2676" w:rsidP="00AE2D8E">
            <w:pPr>
              <w:rPr>
                <w:rFonts w:ascii="Arial" w:eastAsia="Calibri" w:hAnsi="Arial" w:cs="Arial"/>
              </w:rPr>
            </w:pPr>
            <w:r w:rsidRPr="008A4A19">
              <w:rPr>
                <w:rFonts w:ascii="Arial" w:eastAsia="Calibri" w:hAnsi="Arial" w:cs="Arial"/>
              </w:rPr>
              <w:t>Archivierung des Projekts</w:t>
            </w:r>
          </w:p>
        </w:tc>
        <w:tc>
          <w:tcPr>
            <w:tcW w:w="5528" w:type="dxa"/>
          </w:tcPr>
          <w:p w14:paraId="484B7412" w14:textId="07CE7538" w:rsidR="00AE2D8E" w:rsidRPr="008A4A19" w:rsidRDefault="001B2676" w:rsidP="00AE2D8E">
            <w:pPr>
              <w:rPr>
                <w:rFonts w:ascii="Arial" w:eastAsia="Calibri" w:hAnsi="Arial" w:cs="Arial"/>
              </w:rPr>
            </w:pPr>
            <w:r w:rsidRPr="008A4A19">
              <w:rPr>
                <w:rFonts w:ascii="Arial" w:eastAsia="Calibri" w:hAnsi="Arial" w:cs="Arial"/>
              </w:rPr>
              <w:t xml:space="preserve">Alle vom Projektträger bereitgestellten Unterlagen (Videos, Dokumente, Abrechnungen, Belege usw.) werden vom </w:t>
            </w:r>
            <w:r w:rsidR="00FD76F1">
              <w:rPr>
                <w:rFonts w:ascii="Arial" w:eastAsia="Calibri" w:hAnsi="Arial" w:cs="Arial"/>
              </w:rPr>
              <w:t>Koordinator</w:t>
            </w:r>
            <w:r w:rsidRPr="008A4A19">
              <w:rPr>
                <w:rFonts w:ascii="Arial" w:eastAsia="Calibri" w:hAnsi="Arial" w:cs="Arial"/>
              </w:rPr>
              <w:t xml:space="preserve"> sicher archiviert.</w:t>
            </w:r>
          </w:p>
        </w:tc>
      </w:tr>
      <w:tr w:rsidR="00AE2D8E" w:rsidRPr="008A4A19" w14:paraId="484B7417" w14:textId="77777777" w:rsidTr="00907296">
        <w:tc>
          <w:tcPr>
            <w:tcW w:w="2093" w:type="dxa"/>
          </w:tcPr>
          <w:p w14:paraId="484B7414" w14:textId="6DAEAB75" w:rsidR="00AE2D8E" w:rsidRPr="008A4A19" w:rsidRDefault="00FD76F1" w:rsidP="00AE2D8E">
            <w:pPr>
              <w:rPr>
                <w:rFonts w:ascii="Arial" w:eastAsia="Calibri" w:hAnsi="Arial" w:cs="Arial"/>
              </w:rPr>
            </w:pPr>
            <w:r>
              <w:rPr>
                <w:rFonts w:ascii="Arial" w:eastAsia="Calibri" w:hAnsi="Arial" w:cs="Arial"/>
              </w:rPr>
              <w:t>Koordinator</w:t>
            </w:r>
          </w:p>
        </w:tc>
        <w:tc>
          <w:tcPr>
            <w:tcW w:w="2126" w:type="dxa"/>
          </w:tcPr>
          <w:p w14:paraId="085B9608" w14:textId="7A3CC918" w:rsidR="00DC3337" w:rsidRPr="008A4A19" w:rsidRDefault="00DC3337" w:rsidP="00DC3337">
            <w:pPr>
              <w:rPr>
                <w:rFonts w:ascii="Arial" w:eastAsia="Calibri" w:hAnsi="Arial" w:cs="Arial"/>
              </w:rPr>
            </w:pPr>
            <w:r w:rsidRPr="008A4A19">
              <w:rPr>
                <w:rFonts w:ascii="Arial" w:eastAsia="Calibri" w:hAnsi="Arial" w:cs="Arial"/>
              </w:rPr>
              <w:t xml:space="preserve">Bewertung der mittelfristigen Auswirkungen </w:t>
            </w:r>
            <w:r w:rsidR="00FD76F1">
              <w:rPr>
                <w:rFonts w:ascii="Arial" w:eastAsia="Calibri" w:hAnsi="Arial" w:cs="Arial"/>
              </w:rPr>
              <w:t>des systemischen Projekts</w:t>
            </w:r>
          </w:p>
          <w:p w14:paraId="484B7415" w14:textId="24666C75" w:rsidR="00AE2D8E" w:rsidRPr="008A4A19" w:rsidRDefault="00AE2D8E" w:rsidP="00AE2D8E">
            <w:pPr>
              <w:rPr>
                <w:rFonts w:ascii="Arial" w:eastAsia="Calibri" w:hAnsi="Arial" w:cs="Arial"/>
              </w:rPr>
            </w:pPr>
          </w:p>
        </w:tc>
        <w:tc>
          <w:tcPr>
            <w:tcW w:w="5528" w:type="dxa"/>
          </w:tcPr>
          <w:p w14:paraId="484B7416" w14:textId="38C0AEA7" w:rsidR="00AE2D8E" w:rsidRPr="008A4A19" w:rsidRDefault="00DC3337" w:rsidP="00AE2D8E">
            <w:pPr>
              <w:rPr>
                <w:rFonts w:ascii="Arial" w:eastAsia="Calibri" w:hAnsi="Arial" w:cs="Arial"/>
              </w:rPr>
            </w:pPr>
            <w:r w:rsidRPr="008A4A19">
              <w:rPr>
                <w:rFonts w:ascii="Arial" w:eastAsia="Calibri" w:hAnsi="Arial" w:cs="Arial"/>
              </w:rPr>
              <w:t xml:space="preserve">In den Monaten bzw. Jahren nach Abschluss des systemischen Projekts kann der </w:t>
            </w:r>
            <w:r w:rsidR="00FD76F1">
              <w:rPr>
                <w:rFonts w:ascii="Arial" w:eastAsia="Calibri" w:hAnsi="Arial" w:cs="Arial"/>
              </w:rPr>
              <w:t>Koordinator</w:t>
            </w:r>
            <w:r w:rsidRPr="008A4A19">
              <w:rPr>
                <w:rFonts w:ascii="Arial" w:eastAsia="Calibri" w:hAnsi="Arial" w:cs="Arial"/>
              </w:rPr>
              <w:t xml:space="preserve"> erneut Kontakt mit dem Projektträger und/oder den Vertragspartnern aufnehmen, um die langfristigen Auswirkungen des systemischen Projekts in den Bereichen Landwirtschaft und Agrar- und Ernährungswirtschaft zu bewerten. </w:t>
            </w:r>
          </w:p>
        </w:tc>
      </w:tr>
    </w:tbl>
    <w:p w14:paraId="484B7418" w14:textId="77777777" w:rsidR="009B21B1" w:rsidRPr="008A4A19" w:rsidRDefault="009B21B1">
      <w:pPr>
        <w:rPr>
          <w:rFonts w:ascii="Arial" w:hAnsi="Arial" w:cs="Arial"/>
        </w:rPr>
      </w:pPr>
    </w:p>
    <w:p w14:paraId="46A9716D" w14:textId="69D3DAD9" w:rsidR="006A439A" w:rsidRPr="008A4A19" w:rsidRDefault="00DC3337" w:rsidP="006A439A">
      <w:pPr>
        <w:pStyle w:val="Titre1"/>
        <w:numPr>
          <w:ilvl w:val="0"/>
          <w:numId w:val="1"/>
        </w:numPr>
        <w:tabs>
          <w:tab w:val="clear" w:pos="1200"/>
        </w:tabs>
        <w:ind w:left="432" w:hanging="432"/>
        <w:rPr>
          <w:rFonts w:cs="Arial"/>
          <w:bCs w:val="0"/>
          <w:lang w:val="de-CH"/>
        </w:rPr>
      </w:pPr>
      <w:r w:rsidRPr="008A4A19">
        <w:rPr>
          <w:rFonts w:cs="Arial"/>
          <w:lang w:val="de-CH"/>
        </w:rPr>
        <w:t>Anhänge</w:t>
      </w:r>
    </w:p>
    <w:p w14:paraId="2F084541" w14:textId="77777777" w:rsidR="006A439A" w:rsidRPr="008A4A19" w:rsidRDefault="006A439A" w:rsidP="00B3289A">
      <w:pPr>
        <w:rPr>
          <w:rFonts w:ascii="Arial" w:hAnsi="Arial" w:cs="Arial"/>
        </w:rPr>
      </w:pPr>
    </w:p>
    <w:p w14:paraId="11056BAD" w14:textId="3A7D58A6" w:rsidR="00DC3337" w:rsidRPr="008A4A19" w:rsidRDefault="00DC3337" w:rsidP="00DC3337">
      <w:pPr>
        <w:rPr>
          <w:rFonts w:ascii="Arial" w:hAnsi="Arial" w:cs="Arial"/>
        </w:rPr>
      </w:pPr>
      <w:r w:rsidRPr="008A4A19">
        <w:rPr>
          <w:rFonts w:ascii="Arial" w:hAnsi="Arial" w:cs="Arial"/>
        </w:rPr>
        <w:t xml:space="preserve">Alle für die Durchführung eines systemischen Projekts erforderlichen Dokumente sind </w:t>
      </w:r>
      <w:hyperlink r:id="rId12" w:history="1">
        <w:r w:rsidRPr="008A4A19">
          <w:rPr>
            <w:rStyle w:val="Lienhypertexte"/>
            <w:rFonts w:ascii="Arial" w:hAnsi="Arial" w:cs="Arial"/>
          </w:rPr>
          <w:t>hier</w:t>
        </w:r>
      </w:hyperlink>
      <w:r w:rsidRPr="008A4A19">
        <w:rPr>
          <w:rFonts w:ascii="Arial" w:hAnsi="Arial" w:cs="Arial"/>
        </w:rPr>
        <w:t xml:space="preserve"> (</w:t>
      </w:r>
      <w:hyperlink r:id="rId13" w:history="1">
        <w:r w:rsidR="00A42C25" w:rsidRPr="003D4385">
          <w:rPr>
            <w:rStyle w:val="Lienhypertexte"/>
            <w:rFonts w:ascii="Arial" w:hAnsi="Arial" w:cs="Arial"/>
          </w:rPr>
          <w:t>https://fribourg-agrifood.ch/de/finanzierung/systemische</w:t>
        </w:r>
        <w:r w:rsidR="003D4385" w:rsidRPr="003D4385">
          <w:rPr>
            <w:rStyle w:val="Lienhypertexte"/>
            <w:rFonts w:ascii="Arial" w:hAnsi="Arial" w:cs="Arial"/>
          </w:rPr>
          <w:t>-projekte</w:t>
        </w:r>
      </w:hyperlink>
      <w:r w:rsidRPr="008A4A19">
        <w:rPr>
          <w:rFonts w:ascii="Arial" w:hAnsi="Arial" w:cs="Arial"/>
        </w:rPr>
        <w:t>) in ihrer aktuellen Fassung verfügbar.</w:t>
      </w:r>
    </w:p>
    <w:p w14:paraId="34AC1137" w14:textId="3D3ABA2F" w:rsidR="008E5CCA" w:rsidRPr="00DC3337" w:rsidRDefault="008E5CCA" w:rsidP="00DC3337">
      <w:pPr>
        <w:rPr>
          <w:rFonts w:ascii="Arial" w:hAnsi="Arial" w:cs="Arial"/>
          <w:lang w:val="de-DE"/>
        </w:rPr>
      </w:pPr>
    </w:p>
    <w:sectPr w:rsidR="008E5CCA" w:rsidRPr="00DC3337" w:rsidSect="00FF7076">
      <w:headerReference w:type="default" r:id="rId14"/>
      <w:footerReference w:type="default" r:id="rId15"/>
      <w:headerReference w:type="first" r:id="rId16"/>
      <w:footerReference w:type="first" r:id="rId17"/>
      <w:pgSz w:w="11906" w:h="16838"/>
      <w:pgMar w:top="1134" w:right="1134" w:bottom="1134" w:left="1134" w:header="737" w:footer="1361"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AEF5" w14:textId="77777777" w:rsidR="009D20B1" w:rsidRPr="008A4A19" w:rsidRDefault="009D20B1">
      <w:r w:rsidRPr="008A4A19">
        <w:separator/>
      </w:r>
    </w:p>
  </w:endnote>
  <w:endnote w:type="continuationSeparator" w:id="0">
    <w:p w14:paraId="044A5C56" w14:textId="77777777" w:rsidR="009D20B1" w:rsidRPr="008A4A19" w:rsidRDefault="009D20B1">
      <w:r w:rsidRPr="008A4A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Mono">
    <w:charset w:val="00"/>
    <w:family w:val="modern"/>
    <w:pitch w:val="fixed"/>
    <w:sig w:usb0="E00002FF" w:usb1="5000205B" w:usb2="00000000" w:usb3="00000000" w:csb0="000000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libri"/>
    <w:charset w:val="01"/>
    <w:family w:val="auto"/>
    <w:pitch w:val="variable"/>
  </w:font>
  <w:font w:name="StarSymbol">
    <w:altName w:val="Cambria"/>
    <w:charset w:val="01"/>
    <w:family w:val="roman"/>
    <w:pitch w:val="variable"/>
  </w:font>
  <w:font w:name="Liberation Mono">
    <w:altName w:val="Courier New"/>
    <w:charset w:val="01"/>
    <w:family w:val="roman"/>
    <w:pitch w:val="variable"/>
  </w:font>
  <w:font w:name="Noto Sans Mono CJK SC">
    <w:panose1 w:val="00000000000000000000"/>
    <w:charset w:val="00"/>
    <w:family w:val="roman"/>
    <w:notTrueType/>
    <w:pitch w:val="default"/>
  </w:font>
  <w:font w:name="+mj-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4F" w14:textId="219D04A5" w:rsidR="009B21B1" w:rsidRPr="008A4A19" w:rsidRDefault="009B21B1">
    <w:pPr>
      <w:pStyle w:val="Pieddepage"/>
      <w:rPr>
        <w:sz w:val="18"/>
        <w:szCs w:val="18"/>
      </w:rPr>
    </w:pPr>
  </w:p>
  <w:p w14:paraId="35DC6EDE" w14:textId="39E866A5" w:rsidR="008B379F" w:rsidRPr="008A4A19" w:rsidRDefault="00BF403A">
    <w:pPr>
      <w:pStyle w:val="Pieddepage"/>
      <w:rPr>
        <w:sz w:val="18"/>
        <w:szCs w:val="18"/>
      </w:rPr>
    </w:pPr>
    <w:r w:rsidRPr="008A4A19">
      <w:rPr>
        <w:sz w:val="18"/>
        <w:szCs w:val="18"/>
      </w:rPr>
      <w:fldChar w:fldCharType="begin"/>
    </w:r>
    <w:r w:rsidRPr="008A4A19">
      <w:rPr>
        <w:sz w:val="18"/>
        <w:szCs w:val="18"/>
      </w:rPr>
      <w:instrText xml:space="preserve"> PAGE </w:instrText>
    </w:r>
    <w:r w:rsidRPr="008A4A19">
      <w:rPr>
        <w:sz w:val="18"/>
        <w:szCs w:val="18"/>
      </w:rPr>
      <w:fldChar w:fldCharType="separate"/>
    </w:r>
    <w:r w:rsidRPr="008A4A19">
      <w:rPr>
        <w:sz w:val="18"/>
        <w:szCs w:val="18"/>
      </w:rPr>
      <w:t>10</w:t>
    </w:r>
    <w:r w:rsidRPr="008A4A19">
      <w:rPr>
        <w:sz w:val="18"/>
        <w:szCs w:val="18"/>
      </w:rPr>
      <w:fldChar w:fldCharType="end"/>
    </w:r>
  </w:p>
  <w:tbl>
    <w:tblPr>
      <w:tblStyle w:val="Grilledutableau"/>
      <w:tblW w:w="0" w:type="auto"/>
      <w:tblInd w:w="113" w:type="dxa"/>
      <w:tblLayout w:type="fixed"/>
      <w:tblLook w:val="04A0" w:firstRow="1" w:lastRow="0" w:firstColumn="1" w:lastColumn="0" w:noHBand="0" w:noVBand="1"/>
    </w:tblPr>
    <w:tblGrid>
      <w:gridCol w:w="3209"/>
      <w:gridCol w:w="3209"/>
      <w:gridCol w:w="3209"/>
    </w:tblGrid>
    <w:tr w:rsidR="008B379F" w:rsidRPr="008A4A19" w14:paraId="2003C7BE" w14:textId="77777777" w:rsidTr="00FF7076">
      <w:tc>
        <w:tcPr>
          <w:tcW w:w="3209" w:type="dxa"/>
        </w:tcPr>
        <w:p w14:paraId="64960DAB" w14:textId="406EF951" w:rsidR="008B379F" w:rsidRPr="008A4A19" w:rsidRDefault="000D174A" w:rsidP="000D174A">
          <w:pPr>
            <w:pStyle w:val="Pieddepage"/>
          </w:pPr>
          <w:r w:rsidRPr="008A4A19">
            <w:t>Vorgehensweise bei der Umsetzung eines systemischen Projekts</w:t>
          </w:r>
        </w:p>
      </w:tc>
      <w:tc>
        <w:tcPr>
          <w:tcW w:w="3209" w:type="dxa"/>
        </w:tcPr>
        <w:p w14:paraId="6B973CD9" w14:textId="6A2A525E" w:rsidR="008B379F" w:rsidRPr="008A4A19" w:rsidRDefault="00E92784" w:rsidP="00E92784">
          <w:pPr>
            <w:pStyle w:val="Pieddepage"/>
          </w:pPr>
          <w:r w:rsidRPr="008A4A19">
            <w:t>PS-P-R-</w:t>
          </w:r>
          <w:r w:rsidR="00362178">
            <w:t>D</w:t>
          </w:r>
          <w:r w:rsidRPr="008A4A19">
            <w:t>-001-25</w:t>
          </w:r>
        </w:p>
      </w:tc>
      <w:tc>
        <w:tcPr>
          <w:tcW w:w="3209" w:type="dxa"/>
        </w:tcPr>
        <w:p w14:paraId="240647F8" w14:textId="4A948F9B" w:rsidR="008B379F" w:rsidRPr="008A4A19" w:rsidRDefault="000D174A" w:rsidP="008B379F">
          <w:pPr>
            <w:pStyle w:val="Pieddepage"/>
          </w:pPr>
          <w:r w:rsidRPr="008A4A19">
            <w:t>Validiert</w:t>
          </w:r>
        </w:p>
      </w:tc>
    </w:tr>
    <w:tr w:rsidR="008B379F" w:rsidRPr="008A4A19" w14:paraId="0CC1A566" w14:textId="77777777" w:rsidTr="00FF7076">
      <w:tc>
        <w:tcPr>
          <w:tcW w:w="3209" w:type="dxa"/>
        </w:tcPr>
        <w:p w14:paraId="4C1284E9" w14:textId="77ACE83C" w:rsidR="008B379F" w:rsidRPr="00362178" w:rsidRDefault="002C5C84" w:rsidP="008B379F">
          <w:pPr>
            <w:pStyle w:val="Pieddepage"/>
            <w:rPr>
              <w:lang w:val="fr-CH"/>
            </w:rPr>
          </w:pPr>
          <w:proofErr w:type="spellStart"/>
          <w:proofErr w:type="gramStart"/>
          <w:r w:rsidRPr="00362178">
            <w:rPr>
              <w:lang w:val="fr-CH"/>
            </w:rPr>
            <w:t>ps</w:t>
          </w:r>
          <w:proofErr w:type="spellEnd"/>
          <w:proofErr w:type="gramEnd"/>
          <w:r w:rsidRPr="00362178">
            <w:rPr>
              <w:lang w:val="fr-CH"/>
            </w:rPr>
            <w:t>-procédure-de-</w:t>
          </w:r>
          <w:proofErr w:type="spellStart"/>
          <w:r w:rsidRPr="00362178">
            <w:rPr>
              <w:lang w:val="fr-CH"/>
            </w:rPr>
            <w:t>réalisation</w:t>
          </w:r>
          <w:r w:rsidR="001C28DE" w:rsidRPr="00362178">
            <w:rPr>
              <w:lang w:val="fr-CH"/>
            </w:rPr>
            <w:t>_</w:t>
          </w:r>
          <w:r w:rsidR="00362178">
            <w:rPr>
              <w:lang w:val="fr-CH"/>
            </w:rPr>
            <w:t>D</w:t>
          </w:r>
          <w:proofErr w:type="spellEnd"/>
        </w:p>
      </w:tc>
      <w:tc>
        <w:tcPr>
          <w:tcW w:w="3209" w:type="dxa"/>
        </w:tcPr>
        <w:p w14:paraId="7D81C405" w14:textId="54B9235B" w:rsidR="008B379F" w:rsidRPr="008A4A19" w:rsidRDefault="00220FD6" w:rsidP="008B379F">
          <w:pPr>
            <w:pStyle w:val="Pieddepage"/>
          </w:pPr>
          <w:r w:rsidRPr="008A4A19">
            <w:fldChar w:fldCharType="begin"/>
          </w:r>
          <w:r w:rsidRPr="008A4A19">
            <w:instrText xml:space="preserve"> TIME \@ "dd.MM.yyyy" </w:instrText>
          </w:r>
          <w:r w:rsidRPr="008A4A19">
            <w:fldChar w:fldCharType="separate"/>
          </w:r>
          <w:r w:rsidR="00362178">
            <w:rPr>
              <w:noProof/>
            </w:rPr>
            <w:t>02.07.2026</w:t>
          </w:r>
          <w:r w:rsidRPr="008A4A19">
            <w:fldChar w:fldCharType="end"/>
          </w:r>
        </w:p>
      </w:tc>
      <w:tc>
        <w:tcPr>
          <w:tcW w:w="3209" w:type="dxa"/>
        </w:tcPr>
        <w:p w14:paraId="7649EACD" w14:textId="33578535" w:rsidR="008B379F" w:rsidRPr="008A4A19" w:rsidRDefault="000D174A" w:rsidP="008B379F">
          <w:pPr>
            <w:pStyle w:val="Pieddepage"/>
          </w:pPr>
          <w:r w:rsidRPr="008A4A19">
            <w:t xml:space="preserve">Seite </w:t>
          </w:r>
          <w:r w:rsidR="00CA396A" w:rsidRPr="008A4A19">
            <w:fldChar w:fldCharType="begin"/>
          </w:r>
          <w:r w:rsidR="00CA396A" w:rsidRPr="008A4A19">
            <w:instrText xml:space="preserve"> PAGE  \* Arabic  \* MERGEFORMAT </w:instrText>
          </w:r>
          <w:r w:rsidR="00CA396A" w:rsidRPr="008A4A19">
            <w:fldChar w:fldCharType="separate"/>
          </w:r>
          <w:r w:rsidR="00CA396A" w:rsidRPr="008A4A19">
            <w:t>1</w:t>
          </w:r>
          <w:r w:rsidR="00CA396A" w:rsidRPr="008A4A19">
            <w:fldChar w:fldCharType="end"/>
          </w:r>
          <w:r w:rsidR="008B379F" w:rsidRPr="008A4A19">
            <w:t>/</w:t>
          </w:r>
          <w:fldSimple w:instr=" NUMPAGES   \* MERGEFORMAT ">
            <w:r w:rsidR="00CA396A" w:rsidRPr="008A4A19">
              <w:t>7</w:t>
            </w:r>
          </w:fldSimple>
        </w:p>
      </w:tc>
    </w:tr>
  </w:tbl>
  <w:p w14:paraId="484B7450" w14:textId="156A9B81" w:rsidR="009B21B1" w:rsidRPr="008A4A19" w:rsidRDefault="009B21B1">
    <w:pPr>
      <w:pStyle w:val="Pieddepag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53" w14:textId="77777777" w:rsidR="009B21B1" w:rsidRPr="008A4A19" w:rsidRDefault="009B21B1">
    <w:pPr>
      <w:pStyle w:val="Pieddepage"/>
      <w:rPr>
        <w:sz w:val="18"/>
        <w:szCs w:val="18"/>
      </w:rPr>
    </w:pPr>
  </w:p>
  <w:p w14:paraId="484B7454" w14:textId="77777777" w:rsidR="009B21B1" w:rsidRPr="008A4A19" w:rsidRDefault="00BF403A">
    <w:pPr>
      <w:pStyle w:val="Pieddepage"/>
      <w:rPr>
        <w:sz w:val="18"/>
        <w:szCs w:val="18"/>
      </w:rPr>
    </w:pPr>
    <w:r w:rsidRPr="008A4A19">
      <w:rPr>
        <w:sz w:val="18"/>
        <w:szCs w:val="18"/>
      </w:rPr>
      <w:fldChar w:fldCharType="begin"/>
    </w:r>
    <w:r w:rsidRPr="008A4A19">
      <w:rPr>
        <w:sz w:val="18"/>
        <w:szCs w:val="18"/>
      </w:rPr>
      <w:instrText xml:space="preserve"> PAGE </w:instrText>
    </w:r>
    <w:r w:rsidRPr="008A4A19">
      <w:rPr>
        <w:sz w:val="18"/>
        <w:szCs w:val="18"/>
      </w:rPr>
      <w:fldChar w:fldCharType="separate"/>
    </w:r>
    <w:r w:rsidRPr="008A4A19">
      <w:rPr>
        <w:sz w:val="18"/>
        <w:szCs w:val="18"/>
      </w:rPr>
      <w:t>10</w:t>
    </w:r>
    <w:r w:rsidRPr="008A4A19">
      <w:rPr>
        <w:sz w:val="18"/>
        <w:szCs w:val="18"/>
      </w:rPr>
      <w:fldChar w:fldCharType="end"/>
    </w:r>
    <w:r w:rsidRPr="008A4A19">
      <w:rPr>
        <w:sz w:val="18"/>
        <w:szCs w:val="18"/>
      </w:rPr>
      <w:t>/</w:t>
    </w:r>
    <w:r w:rsidRPr="008A4A19">
      <w:rPr>
        <w:sz w:val="18"/>
        <w:szCs w:val="18"/>
      </w:rPr>
      <w:fldChar w:fldCharType="begin"/>
    </w:r>
    <w:r w:rsidRPr="008A4A19">
      <w:rPr>
        <w:sz w:val="18"/>
        <w:szCs w:val="18"/>
      </w:rPr>
      <w:instrText xml:space="preserve"> NUMPAGES </w:instrText>
    </w:r>
    <w:r w:rsidRPr="008A4A19">
      <w:rPr>
        <w:sz w:val="18"/>
        <w:szCs w:val="18"/>
      </w:rPr>
      <w:fldChar w:fldCharType="separate"/>
    </w:r>
    <w:r w:rsidRPr="008A4A19">
      <w:rPr>
        <w:sz w:val="18"/>
        <w:szCs w:val="18"/>
      </w:rPr>
      <w:t>10</w:t>
    </w:r>
    <w:r w:rsidRPr="008A4A1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18B0" w14:textId="77777777" w:rsidR="009D20B1" w:rsidRPr="008A4A19" w:rsidRDefault="009D20B1">
      <w:pPr>
        <w:rPr>
          <w:sz w:val="12"/>
        </w:rPr>
      </w:pPr>
      <w:r w:rsidRPr="008A4A19">
        <w:separator/>
      </w:r>
    </w:p>
  </w:footnote>
  <w:footnote w:type="continuationSeparator" w:id="0">
    <w:p w14:paraId="4BA6DAFB" w14:textId="77777777" w:rsidR="009D20B1" w:rsidRPr="008A4A19" w:rsidRDefault="009D20B1">
      <w:pPr>
        <w:rPr>
          <w:sz w:val="12"/>
        </w:rPr>
      </w:pPr>
      <w:r w:rsidRPr="008A4A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141"/>
      <w:gridCol w:w="3078"/>
    </w:tblGrid>
    <w:tr w:rsidR="0055595B" w:rsidRPr="008A4A19" w14:paraId="0A7716D2" w14:textId="77777777" w:rsidTr="006200BC">
      <w:trPr>
        <w:jc w:val="center"/>
      </w:trPr>
      <w:tc>
        <w:tcPr>
          <w:tcW w:w="3426" w:type="dxa"/>
          <w:vAlign w:val="center"/>
        </w:tcPr>
        <w:p w14:paraId="1F85EB58" w14:textId="77777777" w:rsidR="0055595B" w:rsidRPr="008A4A19" w:rsidRDefault="0055595B" w:rsidP="0055595B">
          <w:pPr>
            <w:pStyle w:val="En-tte"/>
          </w:pPr>
          <w:r w:rsidRPr="008A4A19">
            <w:rPr>
              <w:noProof/>
            </w:rPr>
            <w:drawing>
              <wp:inline distT="0" distB="0" distL="0" distR="0" wp14:anchorId="15B32ABE" wp14:editId="157B7432">
                <wp:extent cx="1692000" cy="691200"/>
                <wp:effectExtent l="0" t="0" r="3810" b="0"/>
                <wp:docPr id="2" name="Image 4"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Une image contenant Police, Graphique, text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l="8712" t="11470" r="12843" b="13102"/>
                        <a:stretch>
                          <a:fillRect/>
                        </a:stretch>
                      </pic:blipFill>
                      <pic:spPr bwMode="auto">
                        <a:xfrm>
                          <a:off x="0" y="0"/>
                          <a:ext cx="1692000" cy="691200"/>
                        </a:xfrm>
                        <a:prstGeom prst="rect">
                          <a:avLst/>
                        </a:prstGeom>
                      </pic:spPr>
                    </pic:pic>
                  </a:graphicData>
                </a:graphic>
              </wp:inline>
            </w:drawing>
          </w:r>
        </w:p>
      </w:tc>
      <w:tc>
        <w:tcPr>
          <w:tcW w:w="3101" w:type="dxa"/>
          <w:vAlign w:val="center"/>
        </w:tcPr>
        <w:p w14:paraId="6FA24391" w14:textId="77777777" w:rsidR="0055595B" w:rsidRPr="008A4A19" w:rsidRDefault="0055595B" w:rsidP="0055595B">
          <w:pPr>
            <w:pStyle w:val="En-tte"/>
          </w:pPr>
          <w:r w:rsidRPr="008A4A19">
            <w:rPr>
              <w:noProof/>
            </w:rPr>
            <w:drawing>
              <wp:inline distT="0" distB="0" distL="0" distR="0" wp14:anchorId="3C256C58" wp14:editId="02BA3F11">
                <wp:extent cx="1857375" cy="694690"/>
                <wp:effectExtent l="0" t="0" r="0" b="0"/>
                <wp:docPr id="604941284"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1284" name="Image 1" descr="Une image contenant Police, Graphique, logo, graphisme&#10;&#10;Description générée automatiquement"/>
                        <pic:cNvPicPr/>
                      </pic:nvPicPr>
                      <pic:blipFill rotWithShape="1">
                        <a:blip r:embed="rId2">
                          <a:extLst>
                            <a:ext uri="{28A0092B-C50C-407E-A947-70E740481C1C}">
                              <a14:useLocalDpi xmlns:a14="http://schemas.microsoft.com/office/drawing/2010/main" val="0"/>
                            </a:ext>
                          </a:extLst>
                        </a:blip>
                        <a:srcRect b="33501"/>
                        <a:stretch>
                          <a:fillRect/>
                        </a:stretch>
                      </pic:blipFill>
                      <pic:spPr bwMode="auto">
                        <a:xfrm>
                          <a:off x="0" y="0"/>
                          <a:ext cx="1857375" cy="694690"/>
                        </a:xfrm>
                        <a:prstGeom prst="rect">
                          <a:avLst/>
                        </a:prstGeom>
                        <a:ln>
                          <a:noFill/>
                        </a:ln>
                        <a:extLst>
                          <a:ext uri="{53640926-AAD7-44D8-BBD7-CCE9431645EC}">
                            <a14:shadowObscured xmlns:a14="http://schemas.microsoft.com/office/drawing/2010/main"/>
                          </a:ext>
                        </a:extLst>
                      </pic:spPr>
                    </pic:pic>
                  </a:graphicData>
                </a:graphic>
              </wp:inline>
            </w:drawing>
          </w:r>
        </w:p>
      </w:tc>
      <w:tc>
        <w:tcPr>
          <w:tcW w:w="3101" w:type="dxa"/>
          <w:vAlign w:val="center"/>
        </w:tcPr>
        <w:p w14:paraId="3F06FF25" w14:textId="77777777" w:rsidR="0055595B" w:rsidRPr="008A4A19" w:rsidRDefault="0055595B" w:rsidP="0055595B">
          <w:pPr>
            <w:pStyle w:val="En-tte"/>
          </w:pPr>
          <w:r w:rsidRPr="008A4A19">
            <w:rPr>
              <w:noProof/>
            </w:rPr>
            <w:drawing>
              <wp:inline distT="0" distB="0" distL="0" distR="0" wp14:anchorId="3E123383" wp14:editId="5B4EF53E">
                <wp:extent cx="712800" cy="698400"/>
                <wp:effectExtent l="0" t="0" r="0" b="6985"/>
                <wp:docPr id="246770643" name="Image 76" descr="Une image contenant noir, obscurité,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descr="Une image contenant noir, obscurité, capture d’écran&#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2800" cy="698400"/>
                        </a:xfrm>
                        <a:prstGeom prst="rect">
                          <a:avLst/>
                        </a:prstGeom>
                      </pic:spPr>
                    </pic:pic>
                  </a:graphicData>
                </a:graphic>
              </wp:inline>
            </w:drawing>
          </w:r>
        </w:p>
      </w:tc>
    </w:tr>
  </w:tbl>
  <w:p w14:paraId="081FF6E6" w14:textId="77777777" w:rsidR="00EF1606" w:rsidRPr="008A4A19" w:rsidRDefault="00EF1606">
    <w:pPr>
      <w:pStyle w:val="En-tte"/>
    </w:pPr>
  </w:p>
  <w:p w14:paraId="484B744C" w14:textId="3872DA87" w:rsidR="009B21B1" w:rsidRPr="008A4A19" w:rsidRDefault="009B21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51" w14:textId="77777777" w:rsidR="009B21B1" w:rsidRPr="008A4A19" w:rsidRDefault="00BF403A">
    <w:pPr>
      <w:pStyle w:val="En-tte"/>
    </w:pPr>
    <w:r w:rsidRPr="008A4A19">
      <w:rPr>
        <w:noProof/>
      </w:rPr>
      <w:drawing>
        <wp:anchor distT="0" distB="0" distL="114300" distR="114300" simplePos="0" relativeHeight="251658240" behindDoc="1" locked="0" layoutInCell="0" allowOverlap="1" wp14:anchorId="484B7459" wp14:editId="484B745A">
          <wp:simplePos x="0" y="0"/>
          <wp:positionH relativeFrom="margin">
            <wp:posOffset>4559300</wp:posOffset>
          </wp:positionH>
          <wp:positionV relativeFrom="topMargin">
            <wp:posOffset>525145</wp:posOffset>
          </wp:positionV>
          <wp:extent cx="748665" cy="622300"/>
          <wp:effectExtent l="0" t="0" r="0" b="0"/>
          <wp:wrapSquare wrapText="bothSides"/>
          <wp:docPr id="3"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pic:cNvPicPr>
                    <a:picLocks noChangeAspect="1" noChangeArrowheads="1"/>
                  </pic:cNvPicPr>
                </pic:nvPicPr>
                <pic:blipFill>
                  <a:blip r:embed="rId1"/>
                  <a:stretch>
                    <a:fillRect/>
                  </a:stretch>
                </pic:blipFill>
                <pic:spPr bwMode="auto">
                  <a:xfrm>
                    <a:off x="0" y="0"/>
                    <a:ext cx="748665" cy="622300"/>
                  </a:xfrm>
                  <a:prstGeom prst="rect">
                    <a:avLst/>
                  </a:prstGeom>
                </pic:spPr>
              </pic:pic>
            </a:graphicData>
          </a:graphic>
        </wp:anchor>
      </w:drawing>
    </w:r>
    <w:r w:rsidRPr="008A4A19">
      <w:rPr>
        <w:noProof/>
      </w:rPr>
      <w:drawing>
        <wp:inline distT="0" distB="0" distL="0" distR="0" wp14:anchorId="484B745B" wp14:editId="484B745C">
          <wp:extent cx="2032000" cy="8305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
                  <a:srcRect l="8712" t="11470" r="12843" b="13102"/>
                  <a:stretch>
                    <a:fillRect/>
                  </a:stretch>
                </pic:blipFill>
                <pic:spPr bwMode="auto">
                  <a:xfrm>
                    <a:off x="0" y="0"/>
                    <a:ext cx="2032000" cy="830580"/>
                  </a:xfrm>
                  <a:prstGeom prst="rect">
                    <a:avLst/>
                  </a:prstGeom>
                </pic:spPr>
              </pic:pic>
            </a:graphicData>
          </a:graphic>
        </wp:inline>
      </w:drawing>
    </w:r>
  </w:p>
  <w:p w14:paraId="484B7452" w14:textId="77777777" w:rsidR="009B21B1" w:rsidRPr="008A4A19" w:rsidRDefault="009B21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F93"/>
    <w:multiLevelType w:val="hybridMultilevel"/>
    <w:tmpl w:val="044E90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1935CAE"/>
    <w:multiLevelType w:val="multilevel"/>
    <w:tmpl w:val="864205C2"/>
    <w:lvl w:ilvl="0">
      <w:start w:val="1"/>
      <w:numFmt w:val="decimal"/>
      <w:lvlText w:val="%1."/>
      <w:lvlJc w:val="left"/>
      <w:pPr>
        <w:tabs>
          <w:tab w:val="num" w:pos="1200"/>
        </w:tabs>
        <w:ind w:left="19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BED03F3"/>
    <w:multiLevelType w:val="multilevel"/>
    <w:tmpl w:val="63F8B5D4"/>
    <w:lvl w:ilvl="0">
      <w:start w:val="1"/>
      <w:numFmt w:val="upperLetter"/>
      <w:pStyle w:val="COMINNOList-Appendixes"/>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3" w15:restartNumberingAfterBreak="0">
    <w:nsid w:val="2EAE78F2"/>
    <w:multiLevelType w:val="multilevel"/>
    <w:tmpl w:val="6B6EDAD6"/>
    <w:lvl w:ilvl="0">
      <w:start w:val="1"/>
      <w:numFmt w:val="lowerLetter"/>
      <w:pStyle w:val="COMINNOParagraph"/>
      <w:lvlText w:val="%1)"/>
      <w:lvlJc w:val="left"/>
      <w:pPr>
        <w:tabs>
          <w:tab w:val="num" w:pos="0"/>
        </w:tabs>
        <w:ind w:left="578" w:hanging="578"/>
      </w:pPr>
      <w:rPr>
        <w:rFonts w:ascii="Arial" w:eastAsia="F" w:hAnsi="Arial" w:cs="Arial" w:hint="default"/>
      </w:rPr>
    </w:lvl>
    <w:lvl w:ilvl="1">
      <w:start w:val="1"/>
      <w:numFmt w:val="lowerLetter"/>
      <w:lvlText w:val="(%2)"/>
      <w:lvlJc w:val="left"/>
      <w:pPr>
        <w:tabs>
          <w:tab w:val="num" w:pos="0"/>
        </w:tabs>
        <w:ind w:left="986" w:hanging="408"/>
      </w:pPr>
    </w:lvl>
    <w:lvl w:ilvl="2">
      <w:start w:val="1"/>
      <w:numFmt w:val="lowerRoman"/>
      <w:lvlText w:val=" %3."/>
      <w:lvlJc w:val="left"/>
      <w:pPr>
        <w:tabs>
          <w:tab w:val="num" w:pos="0"/>
        </w:tabs>
        <w:ind w:left="1168" w:hanging="88"/>
      </w:pPr>
    </w:lvl>
    <w:lvl w:ilvl="3">
      <w:start w:val="1"/>
      <w:numFmt w:val="upperLetter"/>
      <w:lvlText w:val=" %4."/>
      <w:lvlJc w:val="left"/>
      <w:pPr>
        <w:tabs>
          <w:tab w:val="num" w:pos="0"/>
        </w:tabs>
        <w:ind w:left="1440" w:hanging="360"/>
      </w:p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Symbol" w:hAnsi="Symbol" w:cs="Symbol"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15:restartNumberingAfterBreak="0">
    <w:nsid w:val="406F1F94"/>
    <w:multiLevelType w:val="hybridMultilevel"/>
    <w:tmpl w:val="2FAE8C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67246B0"/>
    <w:multiLevelType w:val="multilevel"/>
    <w:tmpl w:val="14880EAA"/>
    <w:lvl w:ilvl="0">
      <w:start w:val="1"/>
      <w:numFmt w:val="decimal"/>
      <w:pStyle w:val="COMINNOHeading1"/>
      <w:lvlText w:val="%1."/>
      <w:lvlJc w:val="left"/>
      <w:pPr>
        <w:tabs>
          <w:tab w:val="num" w:pos="0"/>
        </w:tabs>
        <w:ind w:left="578" w:hanging="578"/>
      </w:pPr>
    </w:lvl>
    <w:lvl w:ilvl="1">
      <w:start w:val="1"/>
      <w:numFmt w:val="decimal"/>
      <w:lvlText w:val="%1.%2."/>
      <w:lvlJc w:val="left"/>
      <w:pPr>
        <w:tabs>
          <w:tab w:val="num" w:pos="0"/>
        </w:tabs>
        <w:ind w:left="578" w:hanging="578"/>
      </w:pPr>
    </w:lvl>
    <w:lvl w:ilvl="2">
      <w:start w:val="1"/>
      <w:numFmt w:val="decimal"/>
      <w:lvlText w:val="%1.%2.%3."/>
      <w:lvlJc w:val="right"/>
      <w:pPr>
        <w:tabs>
          <w:tab w:val="num" w:pos="0"/>
        </w:tabs>
        <w:ind w:left="578" w:hanging="578"/>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15:restartNumberingAfterBreak="0">
    <w:nsid w:val="4D2377DF"/>
    <w:multiLevelType w:val="hybridMultilevel"/>
    <w:tmpl w:val="D4DEE9EA"/>
    <w:lvl w:ilvl="0" w:tplc="17F68748">
      <w:start w:val="2"/>
      <w:numFmt w:val="bullet"/>
      <w:lvlText w:val="-"/>
      <w:lvlJc w:val="left"/>
      <w:pPr>
        <w:ind w:left="720" w:hanging="360"/>
      </w:pPr>
      <w:rPr>
        <w:rFonts w:ascii="Helvetica" w:eastAsia="Helvetica"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2C60414"/>
    <w:multiLevelType w:val="hybridMultilevel"/>
    <w:tmpl w:val="6818D7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74D3E7A"/>
    <w:multiLevelType w:val="hybridMultilevel"/>
    <w:tmpl w:val="0010D0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48F5F29"/>
    <w:multiLevelType w:val="multilevel"/>
    <w:tmpl w:val="227AF64E"/>
    <w:lvl w:ilvl="0">
      <w:start w:val="1"/>
      <w:numFmt w:val="decimal"/>
      <w:lvlText w:val="%1"/>
      <w:lvlJc w:val="left"/>
      <w:pPr>
        <w:ind w:left="432" w:hanging="432"/>
      </w:pPr>
      <w:rPr>
        <w:rFonts w:ascii="Arial" w:hAnsi="Arial" w:cs="Arial" w:hint="default"/>
      </w:rPr>
    </w:lvl>
    <w:lvl w:ilvl="1">
      <w:start w:val="1"/>
      <w:numFmt w:val="decimal"/>
      <w:pStyle w:val="Titre2"/>
      <w:lvlText w:val="%1.%2"/>
      <w:lvlJc w:val="left"/>
      <w:pPr>
        <w:ind w:left="576" w:hanging="576"/>
      </w:pPr>
      <w:rPr>
        <w:rFonts w:ascii="Arial" w:hAnsi="Arial" w:cs="Arial"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7B250B5C"/>
    <w:multiLevelType w:val="multilevel"/>
    <w:tmpl w:val="0AA6CAD0"/>
    <w:lvl w:ilvl="0">
      <w:start w:val="1"/>
      <w:numFmt w:val="upperLetter"/>
      <w:pStyle w:val="COMINNOList-1"/>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num w:numId="1" w16cid:durableId="1245604565">
    <w:abstractNumId w:val="1"/>
  </w:num>
  <w:num w:numId="2" w16cid:durableId="233859410">
    <w:abstractNumId w:val="4"/>
  </w:num>
  <w:num w:numId="3" w16cid:durableId="867640011">
    <w:abstractNumId w:val="3"/>
  </w:num>
  <w:num w:numId="4" w16cid:durableId="696856256">
    <w:abstractNumId w:val="5"/>
  </w:num>
  <w:num w:numId="5" w16cid:durableId="642736814">
    <w:abstractNumId w:val="2"/>
  </w:num>
  <w:num w:numId="6" w16cid:durableId="1378355381">
    <w:abstractNumId w:val="10"/>
  </w:num>
  <w:num w:numId="7" w16cid:durableId="39788847">
    <w:abstractNumId w:val="6"/>
  </w:num>
  <w:num w:numId="8" w16cid:durableId="1054423892">
    <w:abstractNumId w:val="3"/>
    <w:lvlOverride w:ilvl="0">
      <w:startOverride w:val="1"/>
    </w:lvlOverride>
  </w:num>
  <w:num w:numId="9" w16cid:durableId="145518296">
    <w:abstractNumId w:val="3"/>
    <w:lvlOverride w:ilvl="0">
      <w:startOverride w:val="7"/>
    </w:lvlOverride>
  </w:num>
  <w:num w:numId="10" w16cid:durableId="652294310">
    <w:abstractNumId w:val="8"/>
  </w:num>
  <w:num w:numId="11" w16cid:durableId="956177679">
    <w:abstractNumId w:val="0"/>
  </w:num>
  <w:num w:numId="12" w16cid:durableId="1501459329">
    <w:abstractNumId w:val="9"/>
  </w:num>
  <w:num w:numId="13" w16cid:durableId="36592961">
    <w:abstractNumId w:val="7"/>
  </w:num>
  <w:num w:numId="14" w16cid:durableId="1686903045">
    <w:abstractNumId w:val="3"/>
    <w:lvlOverride w:ilvl="0">
      <w:startOverride w:val="1"/>
    </w:lvlOverride>
  </w:num>
  <w:num w:numId="15" w16cid:durableId="29915003">
    <w:abstractNumId w:val="3"/>
    <w:lvlOverride w:ilvl="0">
      <w:startOverride w:val="1"/>
    </w:lvlOverride>
  </w:num>
  <w:num w:numId="16" w16cid:durableId="1208176718">
    <w:abstractNumId w:val="3"/>
    <w:lvlOverride w:ilvl="0">
      <w:startOverride w:val="1"/>
    </w:lvlOverride>
  </w:num>
  <w:num w:numId="17" w16cid:durableId="1280180791">
    <w:abstractNumId w:val="3"/>
    <w:lvlOverride w:ilvl="0">
      <w:startOverride w:val="1"/>
    </w:lvlOverride>
  </w:num>
  <w:num w:numId="18" w16cid:durableId="1939945652">
    <w:abstractNumId w:val="3"/>
    <w:lvlOverride w:ilvl="0">
      <w:startOverride w:val="1"/>
    </w:lvlOverride>
  </w:num>
  <w:num w:numId="19" w16cid:durableId="418908908">
    <w:abstractNumId w:val="3"/>
    <w:lvlOverride w:ilvl="0">
      <w:startOverride w:val="1"/>
    </w:lvlOverride>
  </w:num>
  <w:num w:numId="20" w16cid:durableId="145710677">
    <w:abstractNumId w:val="3"/>
    <w:lvlOverride w:ilvl="0">
      <w:startOverride w:val="1"/>
    </w:lvlOverride>
  </w:num>
  <w:num w:numId="21" w16cid:durableId="1476796484">
    <w:abstractNumId w:val="3"/>
    <w:lvlOverride w:ilvl="0">
      <w:startOverride w:val="1"/>
    </w:lvlOverride>
  </w:num>
  <w:num w:numId="22" w16cid:durableId="2015303757">
    <w:abstractNumId w:val="3"/>
    <w:lvlOverride w:ilvl="0">
      <w:startOverride w:val="1"/>
    </w:lvlOverride>
  </w:num>
  <w:num w:numId="23" w16cid:durableId="1667897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B1"/>
    <w:rsid w:val="00001A3F"/>
    <w:rsid w:val="00010221"/>
    <w:rsid w:val="000139D1"/>
    <w:rsid w:val="000151C9"/>
    <w:rsid w:val="00021C1E"/>
    <w:rsid w:val="00027534"/>
    <w:rsid w:val="00031368"/>
    <w:rsid w:val="0003379E"/>
    <w:rsid w:val="0004226B"/>
    <w:rsid w:val="00051D5C"/>
    <w:rsid w:val="000534AF"/>
    <w:rsid w:val="0005433A"/>
    <w:rsid w:val="0006161B"/>
    <w:rsid w:val="00061EBE"/>
    <w:rsid w:val="000652EA"/>
    <w:rsid w:val="00072C5B"/>
    <w:rsid w:val="00085154"/>
    <w:rsid w:val="00092A1D"/>
    <w:rsid w:val="00097B38"/>
    <w:rsid w:val="000A41B7"/>
    <w:rsid w:val="000A6256"/>
    <w:rsid w:val="000B457F"/>
    <w:rsid w:val="000B4994"/>
    <w:rsid w:val="000B5AEA"/>
    <w:rsid w:val="000D174A"/>
    <w:rsid w:val="000D4F6D"/>
    <w:rsid w:val="000F72A3"/>
    <w:rsid w:val="001070C0"/>
    <w:rsid w:val="00110A40"/>
    <w:rsid w:val="0011772A"/>
    <w:rsid w:val="0012621C"/>
    <w:rsid w:val="001357F6"/>
    <w:rsid w:val="00146ABA"/>
    <w:rsid w:val="00150516"/>
    <w:rsid w:val="00154671"/>
    <w:rsid w:val="00160519"/>
    <w:rsid w:val="001644A1"/>
    <w:rsid w:val="001645AB"/>
    <w:rsid w:val="001760F9"/>
    <w:rsid w:val="001B2676"/>
    <w:rsid w:val="001B6CD5"/>
    <w:rsid w:val="001C28DE"/>
    <w:rsid w:val="001C3450"/>
    <w:rsid w:val="001C66C4"/>
    <w:rsid w:val="001C6E44"/>
    <w:rsid w:val="001D2820"/>
    <w:rsid w:val="001D2C19"/>
    <w:rsid w:val="001D3522"/>
    <w:rsid w:val="001D41EA"/>
    <w:rsid w:val="001D4717"/>
    <w:rsid w:val="001E0561"/>
    <w:rsid w:val="001E280A"/>
    <w:rsid w:val="001E3FBF"/>
    <w:rsid w:val="001F1AC0"/>
    <w:rsid w:val="001F4E2D"/>
    <w:rsid w:val="00212127"/>
    <w:rsid w:val="00212EC1"/>
    <w:rsid w:val="0021611D"/>
    <w:rsid w:val="00220FD6"/>
    <w:rsid w:val="002219F0"/>
    <w:rsid w:val="00230A22"/>
    <w:rsid w:val="002324F4"/>
    <w:rsid w:val="00241DEF"/>
    <w:rsid w:val="00250737"/>
    <w:rsid w:val="00252F2F"/>
    <w:rsid w:val="00255208"/>
    <w:rsid w:val="00256AB9"/>
    <w:rsid w:val="00282D10"/>
    <w:rsid w:val="00295848"/>
    <w:rsid w:val="002B30E3"/>
    <w:rsid w:val="002C1D7B"/>
    <w:rsid w:val="002C2FB9"/>
    <w:rsid w:val="002C2FC4"/>
    <w:rsid w:val="002C5C84"/>
    <w:rsid w:val="002D06B6"/>
    <w:rsid w:val="002E19C7"/>
    <w:rsid w:val="002F2F8C"/>
    <w:rsid w:val="002F48FB"/>
    <w:rsid w:val="00302C01"/>
    <w:rsid w:val="0030504D"/>
    <w:rsid w:val="00305DA9"/>
    <w:rsid w:val="00306966"/>
    <w:rsid w:val="00311D34"/>
    <w:rsid w:val="003142CD"/>
    <w:rsid w:val="0032754A"/>
    <w:rsid w:val="00332CAC"/>
    <w:rsid w:val="00335D5A"/>
    <w:rsid w:val="00336A5B"/>
    <w:rsid w:val="00346756"/>
    <w:rsid w:val="0034727F"/>
    <w:rsid w:val="00355FC3"/>
    <w:rsid w:val="00357704"/>
    <w:rsid w:val="00362178"/>
    <w:rsid w:val="003630D6"/>
    <w:rsid w:val="00366F84"/>
    <w:rsid w:val="003741B9"/>
    <w:rsid w:val="00374377"/>
    <w:rsid w:val="00383415"/>
    <w:rsid w:val="00385100"/>
    <w:rsid w:val="00390AD1"/>
    <w:rsid w:val="00390BCB"/>
    <w:rsid w:val="00392529"/>
    <w:rsid w:val="00392D50"/>
    <w:rsid w:val="003A491F"/>
    <w:rsid w:val="003C0162"/>
    <w:rsid w:val="003D4385"/>
    <w:rsid w:val="003D4670"/>
    <w:rsid w:val="003E1E25"/>
    <w:rsid w:val="003E3EA0"/>
    <w:rsid w:val="003E671A"/>
    <w:rsid w:val="0040298E"/>
    <w:rsid w:val="0041166C"/>
    <w:rsid w:val="00415E58"/>
    <w:rsid w:val="004267BA"/>
    <w:rsid w:val="00431D4E"/>
    <w:rsid w:val="004333CB"/>
    <w:rsid w:val="0043355E"/>
    <w:rsid w:val="00434E85"/>
    <w:rsid w:val="00443AE6"/>
    <w:rsid w:val="004718EA"/>
    <w:rsid w:val="00471AAD"/>
    <w:rsid w:val="00473A57"/>
    <w:rsid w:val="00473F15"/>
    <w:rsid w:val="00483966"/>
    <w:rsid w:val="004868A3"/>
    <w:rsid w:val="004A2E38"/>
    <w:rsid w:val="004C0007"/>
    <w:rsid w:val="004E43AC"/>
    <w:rsid w:val="004F266E"/>
    <w:rsid w:val="005029F3"/>
    <w:rsid w:val="00504747"/>
    <w:rsid w:val="0051663E"/>
    <w:rsid w:val="005170F2"/>
    <w:rsid w:val="005438E7"/>
    <w:rsid w:val="0054583A"/>
    <w:rsid w:val="00547CFD"/>
    <w:rsid w:val="00553942"/>
    <w:rsid w:val="0055595B"/>
    <w:rsid w:val="00557EF7"/>
    <w:rsid w:val="00570B36"/>
    <w:rsid w:val="005820D1"/>
    <w:rsid w:val="0058470F"/>
    <w:rsid w:val="00587B2B"/>
    <w:rsid w:val="00597225"/>
    <w:rsid w:val="005A46F1"/>
    <w:rsid w:val="005A546F"/>
    <w:rsid w:val="005B2E8B"/>
    <w:rsid w:val="005B5ACB"/>
    <w:rsid w:val="005B7D35"/>
    <w:rsid w:val="005C16EA"/>
    <w:rsid w:val="005D046C"/>
    <w:rsid w:val="005D5F0E"/>
    <w:rsid w:val="005F0DCF"/>
    <w:rsid w:val="00601F3F"/>
    <w:rsid w:val="00607986"/>
    <w:rsid w:val="006144A0"/>
    <w:rsid w:val="006200EB"/>
    <w:rsid w:val="006230DE"/>
    <w:rsid w:val="00623890"/>
    <w:rsid w:val="00624E6B"/>
    <w:rsid w:val="006250AF"/>
    <w:rsid w:val="006264AB"/>
    <w:rsid w:val="0063799F"/>
    <w:rsid w:val="0064109F"/>
    <w:rsid w:val="00651848"/>
    <w:rsid w:val="00660C93"/>
    <w:rsid w:val="00673169"/>
    <w:rsid w:val="0068764F"/>
    <w:rsid w:val="0069796C"/>
    <w:rsid w:val="006A439A"/>
    <w:rsid w:val="006A481A"/>
    <w:rsid w:val="006A6DED"/>
    <w:rsid w:val="006B3229"/>
    <w:rsid w:val="006C13D5"/>
    <w:rsid w:val="006C2313"/>
    <w:rsid w:val="006C5EFA"/>
    <w:rsid w:val="006D3E89"/>
    <w:rsid w:val="006D5A50"/>
    <w:rsid w:val="006E339D"/>
    <w:rsid w:val="006E3994"/>
    <w:rsid w:val="006E4DCA"/>
    <w:rsid w:val="006F21EE"/>
    <w:rsid w:val="006F3830"/>
    <w:rsid w:val="006F39F5"/>
    <w:rsid w:val="006F5116"/>
    <w:rsid w:val="00703997"/>
    <w:rsid w:val="00717487"/>
    <w:rsid w:val="00741234"/>
    <w:rsid w:val="0074259C"/>
    <w:rsid w:val="0074686C"/>
    <w:rsid w:val="00763D40"/>
    <w:rsid w:val="00770378"/>
    <w:rsid w:val="00775F8E"/>
    <w:rsid w:val="00777D7D"/>
    <w:rsid w:val="00780961"/>
    <w:rsid w:val="007810A6"/>
    <w:rsid w:val="007835A1"/>
    <w:rsid w:val="007835C7"/>
    <w:rsid w:val="007902D2"/>
    <w:rsid w:val="0079312B"/>
    <w:rsid w:val="00793740"/>
    <w:rsid w:val="007952FB"/>
    <w:rsid w:val="007A320E"/>
    <w:rsid w:val="007A403D"/>
    <w:rsid w:val="007B5FEA"/>
    <w:rsid w:val="007C75E5"/>
    <w:rsid w:val="007E11EB"/>
    <w:rsid w:val="007E4612"/>
    <w:rsid w:val="007E50BE"/>
    <w:rsid w:val="007E52CA"/>
    <w:rsid w:val="007F47B8"/>
    <w:rsid w:val="00803C40"/>
    <w:rsid w:val="00807706"/>
    <w:rsid w:val="00816BF3"/>
    <w:rsid w:val="0082231C"/>
    <w:rsid w:val="00822B0D"/>
    <w:rsid w:val="00826D54"/>
    <w:rsid w:val="0083539C"/>
    <w:rsid w:val="0085028C"/>
    <w:rsid w:val="0089655C"/>
    <w:rsid w:val="008A1FCF"/>
    <w:rsid w:val="008A4A19"/>
    <w:rsid w:val="008B05F0"/>
    <w:rsid w:val="008B32E2"/>
    <w:rsid w:val="008B379F"/>
    <w:rsid w:val="008C5A3C"/>
    <w:rsid w:val="008E3F9F"/>
    <w:rsid w:val="008E5CCA"/>
    <w:rsid w:val="008E600F"/>
    <w:rsid w:val="0090161F"/>
    <w:rsid w:val="00905361"/>
    <w:rsid w:val="0090584C"/>
    <w:rsid w:val="00907296"/>
    <w:rsid w:val="00912506"/>
    <w:rsid w:val="00913755"/>
    <w:rsid w:val="00930109"/>
    <w:rsid w:val="009370FA"/>
    <w:rsid w:val="0094322C"/>
    <w:rsid w:val="00951290"/>
    <w:rsid w:val="00954259"/>
    <w:rsid w:val="009748F9"/>
    <w:rsid w:val="00982338"/>
    <w:rsid w:val="00982DC4"/>
    <w:rsid w:val="009913D0"/>
    <w:rsid w:val="00993C22"/>
    <w:rsid w:val="009A1A67"/>
    <w:rsid w:val="009A64FF"/>
    <w:rsid w:val="009B1D8E"/>
    <w:rsid w:val="009B21B1"/>
    <w:rsid w:val="009B4FF3"/>
    <w:rsid w:val="009B7417"/>
    <w:rsid w:val="009C1819"/>
    <w:rsid w:val="009D1A12"/>
    <w:rsid w:val="009D20B1"/>
    <w:rsid w:val="009D316F"/>
    <w:rsid w:val="009D6B9E"/>
    <w:rsid w:val="009D7401"/>
    <w:rsid w:val="009E4C0C"/>
    <w:rsid w:val="009E7C2F"/>
    <w:rsid w:val="009F55EC"/>
    <w:rsid w:val="00A10949"/>
    <w:rsid w:val="00A30B6F"/>
    <w:rsid w:val="00A34DAD"/>
    <w:rsid w:val="00A37237"/>
    <w:rsid w:val="00A42C25"/>
    <w:rsid w:val="00A46C4C"/>
    <w:rsid w:val="00A474EE"/>
    <w:rsid w:val="00A65989"/>
    <w:rsid w:val="00A677DC"/>
    <w:rsid w:val="00A72915"/>
    <w:rsid w:val="00A8112E"/>
    <w:rsid w:val="00A87D07"/>
    <w:rsid w:val="00AB4A0B"/>
    <w:rsid w:val="00AC14CC"/>
    <w:rsid w:val="00AC169D"/>
    <w:rsid w:val="00AC3A06"/>
    <w:rsid w:val="00AC3D99"/>
    <w:rsid w:val="00AD1DE9"/>
    <w:rsid w:val="00AD2EF1"/>
    <w:rsid w:val="00AE2250"/>
    <w:rsid w:val="00AE2D8E"/>
    <w:rsid w:val="00AE3402"/>
    <w:rsid w:val="00AF00EB"/>
    <w:rsid w:val="00AF21C9"/>
    <w:rsid w:val="00AF2F90"/>
    <w:rsid w:val="00AF34C7"/>
    <w:rsid w:val="00AF362B"/>
    <w:rsid w:val="00AF77EA"/>
    <w:rsid w:val="00B058D1"/>
    <w:rsid w:val="00B131D6"/>
    <w:rsid w:val="00B13E71"/>
    <w:rsid w:val="00B168B7"/>
    <w:rsid w:val="00B21F0E"/>
    <w:rsid w:val="00B230EE"/>
    <w:rsid w:val="00B2318D"/>
    <w:rsid w:val="00B25860"/>
    <w:rsid w:val="00B3215F"/>
    <w:rsid w:val="00B3289A"/>
    <w:rsid w:val="00B35817"/>
    <w:rsid w:val="00B45321"/>
    <w:rsid w:val="00B46E8D"/>
    <w:rsid w:val="00B53B21"/>
    <w:rsid w:val="00B56332"/>
    <w:rsid w:val="00B61BDD"/>
    <w:rsid w:val="00B669CF"/>
    <w:rsid w:val="00B7550C"/>
    <w:rsid w:val="00B81364"/>
    <w:rsid w:val="00B86C9A"/>
    <w:rsid w:val="00B90D31"/>
    <w:rsid w:val="00B96BF4"/>
    <w:rsid w:val="00BA3079"/>
    <w:rsid w:val="00BA508E"/>
    <w:rsid w:val="00BB6467"/>
    <w:rsid w:val="00BD60CC"/>
    <w:rsid w:val="00BE0A99"/>
    <w:rsid w:val="00BE102B"/>
    <w:rsid w:val="00BE5ECF"/>
    <w:rsid w:val="00BE798D"/>
    <w:rsid w:val="00BF2EC3"/>
    <w:rsid w:val="00BF403A"/>
    <w:rsid w:val="00BF5FC4"/>
    <w:rsid w:val="00C03EA6"/>
    <w:rsid w:val="00C24954"/>
    <w:rsid w:val="00C270DF"/>
    <w:rsid w:val="00C300B9"/>
    <w:rsid w:val="00C30D70"/>
    <w:rsid w:val="00C33884"/>
    <w:rsid w:val="00C338D9"/>
    <w:rsid w:val="00C35805"/>
    <w:rsid w:val="00C35893"/>
    <w:rsid w:val="00C411A2"/>
    <w:rsid w:val="00C41F05"/>
    <w:rsid w:val="00C519F2"/>
    <w:rsid w:val="00C649E5"/>
    <w:rsid w:val="00C64AC6"/>
    <w:rsid w:val="00C67DC4"/>
    <w:rsid w:val="00C746D9"/>
    <w:rsid w:val="00C774DA"/>
    <w:rsid w:val="00C77C3E"/>
    <w:rsid w:val="00C80291"/>
    <w:rsid w:val="00C804A5"/>
    <w:rsid w:val="00C97F6D"/>
    <w:rsid w:val="00CA396A"/>
    <w:rsid w:val="00CB15C8"/>
    <w:rsid w:val="00CB338E"/>
    <w:rsid w:val="00CB6C40"/>
    <w:rsid w:val="00CC40BA"/>
    <w:rsid w:val="00CC54C0"/>
    <w:rsid w:val="00CF07C7"/>
    <w:rsid w:val="00D03FDE"/>
    <w:rsid w:val="00D102A3"/>
    <w:rsid w:val="00D52D4B"/>
    <w:rsid w:val="00D52EAA"/>
    <w:rsid w:val="00D5337D"/>
    <w:rsid w:val="00D56170"/>
    <w:rsid w:val="00D56FA8"/>
    <w:rsid w:val="00D57489"/>
    <w:rsid w:val="00D639C0"/>
    <w:rsid w:val="00D67CC2"/>
    <w:rsid w:val="00D7243C"/>
    <w:rsid w:val="00D73498"/>
    <w:rsid w:val="00D83986"/>
    <w:rsid w:val="00D851EF"/>
    <w:rsid w:val="00D9403B"/>
    <w:rsid w:val="00DB3859"/>
    <w:rsid w:val="00DB3C65"/>
    <w:rsid w:val="00DB538E"/>
    <w:rsid w:val="00DB7CC9"/>
    <w:rsid w:val="00DC1F78"/>
    <w:rsid w:val="00DC3337"/>
    <w:rsid w:val="00DC6B1C"/>
    <w:rsid w:val="00DD0D4E"/>
    <w:rsid w:val="00DD2C57"/>
    <w:rsid w:val="00DD3B4B"/>
    <w:rsid w:val="00DE28C6"/>
    <w:rsid w:val="00DE7544"/>
    <w:rsid w:val="00DF0431"/>
    <w:rsid w:val="00DF110C"/>
    <w:rsid w:val="00E02E33"/>
    <w:rsid w:val="00E051F8"/>
    <w:rsid w:val="00E06BD0"/>
    <w:rsid w:val="00E17723"/>
    <w:rsid w:val="00E31A02"/>
    <w:rsid w:val="00E43463"/>
    <w:rsid w:val="00E51A41"/>
    <w:rsid w:val="00E52C28"/>
    <w:rsid w:val="00E52D3A"/>
    <w:rsid w:val="00E55CB7"/>
    <w:rsid w:val="00E60FAC"/>
    <w:rsid w:val="00E811F1"/>
    <w:rsid w:val="00E92784"/>
    <w:rsid w:val="00EA0D5C"/>
    <w:rsid w:val="00EA52A4"/>
    <w:rsid w:val="00EB48DB"/>
    <w:rsid w:val="00EB717F"/>
    <w:rsid w:val="00EC1AC6"/>
    <w:rsid w:val="00ED03BA"/>
    <w:rsid w:val="00EE357C"/>
    <w:rsid w:val="00EF1606"/>
    <w:rsid w:val="00EF3FE3"/>
    <w:rsid w:val="00EF4397"/>
    <w:rsid w:val="00EF5C90"/>
    <w:rsid w:val="00F024D3"/>
    <w:rsid w:val="00F0337F"/>
    <w:rsid w:val="00F105C2"/>
    <w:rsid w:val="00F11D5E"/>
    <w:rsid w:val="00F127A9"/>
    <w:rsid w:val="00F16C0D"/>
    <w:rsid w:val="00F26933"/>
    <w:rsid w:val="00F3622A"/>
    <w:rsid w:val="00F6662D"/>
    <w:rsid w:val="00F705C5"/>
    <w:rsid w:val="00F712A3"/>
    <w:rsid w:val="00F74058"/>
    <w:rsid w:val="00F764F0"/>
    <w:rsid w:val="00F8193F"/>
    <w:rsid w:val="00F85E9B"/>
    <w:rsid w:val="00F97196"/>
    <w:rsid w:val="00FA1AF6"/>
    <w:rsid w:val="00FB2AEF"/>
    <w:rsid w:val="00FB3BE2"/>
    <w:rsid w:val="00FD5667"/>
    <w:rsid w:val="00FD76F1"/>
    <w:rsid w:val="00FE52E4"/>
    <w:rsid w:val="00FE78C7"/>
    <w:rsid w:val="00FF7076"/>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B734E"/>
  <w15:docId w15:val="{02B9F5E1-D1D4-46B1-BC82-41E266B2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D2C57"/>
    <w:rPr>
      <w:rFonts w:ascii="Ubuntu Mono" w:eastAsia="Noto Serif CJK SC" w:hAnsi="Ubuntu Mono" w:cs="Lohit Devanagari"/>
      <w:color w:val="000000"/>
      <w:kern w:val="2"/>
      <w:sz w:val="21"/>
      <w:szCs w:val="24"/>
      <w:lang w:val="de-CH" w:eastAsia="zh-CN" w:bidi="hi-IN"/>
    </w:rPr>
  </w:style>
  <w:style w:type="paragraph" w:styleId="Titre1">
    <w:name w:val="heading 1"/>
    <w:basedOn w:val="Heading"/>
    <w:next w:val="Textbody"/>
    <w:link w:val="Titre1Car"/>
    <w:autoRedefine/>
    <w:uiPriority w:val="9"/>
    <w:qFormat/>
    <w:rsid w:val="00DD2C57"/>
    <w:pPr>
      <w:ind w:left="432" w:hanging="432"/>
      <w:outlineLvl w:val="0"/>
    </w:pPr>
    <w:rPr>
      <w:b/>
      <w:bCs/>
      <w:lang w:val="en-GB"/>
    </w:rPr>
  </w:style>
  <w:style w:type="paragraph" w:styleId="Titre2">
    <w:name w:val="heading 2"/>
    <w:basedOn w:val="Heading"/>
    <w:next w:val="Textbody"/>
    <w:link w:val="Titre2Car"/>
    <w:uiPriority w:val="9"/>
    <w:unhideWhenUsed/>
    <w:qFormat/>
    <w:rsid w:val="00DD2C57"/>
    <w:pPr>
      <w:numPr>
        <w:ilvl w:val="1"/>
        <w:numId w:val="12"/>
      </w:numPr>
      <w:spacing w:before="200" w:after="0"/>
      <w:outlineLvl w:val="1"/>
    </w:pPr>
    <w:rPr>
      <w:b/>
      <w:bCs/>
    </w:rPr>
  </w:style>
  <w:style w:type="paragraph" w:styleId="Titre3">
    <w:name w:val="heading 3"/>
    <w:basedOn w:val="Heading"/>
    <w:next w:val="Textbody"/>
    <w:link w:val="Titre3Car"/>
    <w:uiPriority w:val="9"/>
    <w:unhideWhenUsed/>
    <w:qFormat/>
    <w:rsid w:val="00DD2C57"/>
    <w:pPr>
      <w:numPr>
        <w:ilvl w:val="2"/>
        <w:numId w:val="12"/>
      </w:numPr>
      <w:spacing w:before="140" w:after="0"/>
      <w:outlineLvl w:val="2"/>
    </w:pPr>
    <w:rPr>
      <w:b/>
      <w:bCs/>
    </w:rPr>
  </w:style>
  <w:style w:type="paragraph" w:styleId="Titre4">
    <w:name w:val="heading 4"/>
    <w:basedOn w:val="Heading"/>
    <w:next w:val="Textbody"/>
    <w:link w:val="Titre4Car"/>
    <w:uiPriority w:val="9"/>
    <w:unhideWhenUsed/>
    <w:qFormat/>
    <w:rsid w:val="00DD2C57"/>
    <w:pPr>
      <w:numPr>
        <w:ilvl w:val="3"/>
        <w:numId w:val="12"/>
      </w:numPr>
      <w:spacing w:before="120" w:after="0"/>
      <w:outlineLvl w:val="3"/>
    </w:pPr>
    <w:rPr>
      <w:b/>
      <w:bCs/>
      <w:i/>
      <w:iCs/>
    </w:rPr>
  </w:style>
  <w:style w:type="paragraph" w:styleId="Titre5">
    <w:name w:val="heading 5"/>
    <w:basedOn w:val="Heading"/>
    <w:next w:val="Textbody"/>
    <w:link w:val="Titre5Car"/>
    <w:uiPriority w:val="9"/>
    <w:semiHidden/>
    <w:unhideWhenUsed/>
    <w:qFormat/>
    <w:rsid w:val="00DD2C57"/>
    <w:pPr>
      <w:numPr>
        <w:ilvl w:val="4"/>
        <w:numId w:val="12"/>
      </w:numPr>
      <w:spacing w:before="120" w:after="60"/>
      <w:outlineLvl w:val="4"/>
    </w:pPr>
    <w:rPr>
      <w:b/>
      <w:bCs/>
    </w:rPr>
  </w:style>
  <w:style w:type="paragraph" w:styleId="Titre6">
    <w:name w:val="heading 6"/>
    <w:basedOn w:val="Heading"/>
    <w:next w:val="Textbody"/>
    <w:link w:val="Titre6Car"/>
    <w:uiPriority w:val="9"/>
    <w:semiHidden/>
    <w:unhideWhenUsed/>
    <w:qFormat/>
    <w:rsid w:val="00DD2C57"/>
    <w:pPr>
      <w:numPr>
        <w:ilvl w:val="5"/>
        <w:numId w:val="12"/>
      </w:numPr>
      <w:spacing w:before="60" w:after="60"/>
      <w:outlineLvl w:val="5"/>
    </w:pPr>
    <w:rPr>
      <w:b/>
      <w:bCs/>
      <w:i/>
      <w:iCs/>
    </w:rPr>
  </w:style>
  <w:style w:type="paragraph" w:styleId="Titre7">
    <w:name w:val="heading 7"/>
    <w:basedOn w:val="Heading"/>
    <w:next w:val="Corpsdetexte"/>
    <w:link w:val="Titre7Car"/>
    <w:qFormat/>
    <w:rsid w:val="00DD2C57"/>
    <w:pPr>
      <w:numPr>
        <w:ilvl w:val="6"/>
        <w:numId w:val="12"/>
      </w:numPr>
      <w:spacing w:before="60" w:after="60"/>
      <w:outlineLvl w:val="6"/>
    </w:pPr>
    <w:rPr>
      <w:b/>
      <w:bCs/>
      <w:sz w:val="20"/>
      <w:szCs w:val="20"/>
    </w:rPr>
  </w:style>
  <w:style w:type="paragraph" w:styleId="Titre8">
    <w:name w:val="heading 8"/>
    <w:basedOn w:val="Heading"/>
    <w:next w:val="Corpsdetexte"/>
    <w:link w:val="Titre8Car"/>
    <w:qFormat/>
    <w:rsid w:val="00DD2C57"/>
    <w:pPr>
      <w:numPr>
        <w:ilvl w:val="7"/>
        <w:numId w:val="12"/>
      </w:numPr>
      <w:spacing w:before="60" w:after="60"/>
      <w:outlineLvl w:val="7"/>
    </w:pPr>
    <w:rPr>
      <w:b/>
      <w:bCs/>
      <w:i/>
      <w:iCs/>
      <w:sz w:val="20"/>
      <w:szCs w:val="20"/>
    </w:rPr>
  </w:style>
  <w:style w:type="paragraph" w:styleId="Titre9">
    <w:name w:val="heading 9"/>
    <w:basedOn w:val="Heading"/>
    <w:next w:val="Corpsdetexte"/>
    <w:link w:val="Titre9Car"/>
    <w:qFormat/>
    <w:rsid w:val="00DD2C57"/>
    <w:pPr>
      <w:numPr>
        <w:ilvl w:val="8"/>
        <w:numId w:val="12"/>
      </w:numPr>
      <w:spacing w:before="60" w:after="60"/>
      <w:outlineLvl w:val="8"/>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qFormat/>
    <w:rsid w:val="00DD2C57"/>
    <w:rPr>
      <w:rFonts w:cs="Mangal"/>
    </w:rPr>
  </w:style>
  <w:style w:type="character" w:customStyle="1" w:styleId="PieddepageCar">
    <w:name w:val="Pied de page Car"/>
    <w:basedOn w:val="Policepardfaut"/>
    <w:link w:val="Pieddepage"/>
    <w:qFormat/>
    <w:rsid w:val="00DD2C57"/>
    <w:rPr>
      <w:rFonts w:ascii="Helvetica" w:eastAsia="Helvetica" w:hAnsi="Helvetica" w:cs="Mangal"/>
      <w:color w:val="000000"/>
      <w:kern w:val="2"/>
      <w:sz w:val="16"/>
      <w:szCs w:val="24"/>
      <w:lang w:eastAsia="zh-CN" w:bidi="hi-IN"/>
    </w:rPr>
  </w:style>
  <w:style w:type="character" w:styleId="Marquedecommentaire">
    <w:name w:val="annotation reference"/>
    <w:basedOn w:val="Policepardfaut"/>
    <w:uiPriority w:val="99"/>
    <w:semiHidden/>
    <w:unhideWhenUsed/>
    <w:qFormat/>
    <w:rsid w:val="00DD2C57"/>
    <w:rPr>
      <w:sz w:val="16"/>
      <w:szCs w:val="16"/>
    </w:rPr>
  </w:style>
  <w:style w:type="character" w:customStyle="1" w:styleId="CommentaireCar">
    <w:name w:val="Commentaire Car"/>
    <w:basedOn w:val="Policepardfaut"/>
    <w:link w:val="Commentaire"/>
    <w:uiPriority w:val="99"/>
    <w:qFormat/>
    <w:rsid w:val="00DD2C57"/>
    <w:rPr>
      <w:rFonts w:cs="Mangal"/>
      <w:color w:val="000000"/>
      <w:sz w:val="20"/>
      <w:szCs w:val="18"/>
    </w:rPr>
  </w:style>
  <w:style w:type="character" w:customStyle="1" w:styleId="ObjetducommentaireCar">
    <w:name w:val="Objet du commentaire Car"/>
    <w:basedOn w:val="CommentaireCar"/>
    <w:link w:val="Objetducommentaire"/>
    <w:uiPriority w:val="99"/>
    <w:semiHidden/>
    <w:qFormat/>
    <w:rsid w:val="00DD2C57"/>
    <w:rPr>
      <w:rFonts w:cs="Mangal"/>
      <w:b/>
      <w:bCs/>
      <w:color w:val="000000"/>
      <w:sz w:val="20"/>
      <w:szCs w:val="18"/>
    </w:rPr>
  </w:style>
  <w:style w:type="character" w:customStyle="1" w:styleId="TextedebullesCar">
    <w:name w:val="Texte de bulles Car"/>
    <w:basedOn w:val="Policepardfaut"/>
    <w:link w:val="Textedebulles"/>
    <w:qFormat/>
    <w:rsid w:val="00F75D3A"/>
    <w:rPr>
      <w:rFonts w:ascii="Segoe UI" w:eastAsia="Segoe UI" w:hAnsi="Segoe UI" w:cs="Mangal"/>
      <w:color w:val="000000"/>
      <w:kern w:val="2"/>
      <w:sz w:val="18"/>
      <w:szCs w:val="16"/>
      <w:lang w:eastAsia="zh-CN" w:bidi="hi-IN"/>
    </w:rPr>
  </w:style>
  <w:style w:type="character" w:customStyle="1" w:styleId="Titre1Car">
    <w:name w:val="Titre 1 Car"/>
    <w:basedOn w:val="Policepardfaut"/>
    <w:link w:val="Titre1"/>
    <w:uiPriority w:val="9"/>
    <w:qFormat/>
    <w:rsid w:val="00DD2C57"/>
    <w:rPr>
      <w:rFonts w:ascii="Arial" w:eastAsia="Noto Sans CJK SC" w:hAnsi="Arial" w:cs="Helvetica"/>
      <w:b/>
      <w:bCs/>
      <w:color w:val="000000"/>
      <w:kern w:val="2"/>
      <w:sz w:val="28"/>
      <w:szCs w:val="28"/>
      <w:lang w:val="en-GB" w:eastAsia="zh-CN" w:bidi="hi-IN"/>
    </w:rPr>
  </w:style>
  <w:style w:type="character" w:customStyle="1" w:styleId="Titre2Car">
    <w:name w:val="Titre 2 Car"/>
    <w:basedOn w:val="Policepardfaut"/>
    <w:link w:val="Titre2"/>
    <w:uiPriority w:val="9"/>
    <w:qFormat/>
    <w:rsid w:val="00295FEE"/>
    <w:rPr>
      <w:rFonts w:ascii="Arial" w:eastAsia="Noto Sans CJK SC" w:hAnsi="Arial" w:cs="Helvetica"/>
      <w:b/>
      <w:bCs/>
      <w:color w:val="000000"/>
      <w:kern w:val="2"/>
      <w:sz w:val="28"/>
      <w:szCs w:val="28"/>
      <w:lang w:eastAsia="zh-CN" w:bidi="hi-IN"/>
    </w:rPr>
  </w:style>
  <w:style w:type="character" w:customStyle="1" w:styleId="Titre3Car">
    <w:name w:val="Titre 3 Car"/>
    <w:basedOn w:val="Policepardfaut"/>
    <w:link w:val="Titre3"/>
    <w:uiPriority w:val="9"/>
    <w:qFormat/>
    <w:rsid w:val="00295FEE"/>
    <w:rPr>
      <w:rFonts w:ascii="Arial" w:eastAsia="Noto Sans CJK SC" w:hAnsi="Arial" w:cs="Helvetica"/>
      <w:b/>
      <w:bCs/>
      <w:color w:val="000000"/>
      <w:kern w:val="2"/>
      <w:sz w:val="28"/>
      <w:szCs w:val="28"/>
      <w:lang w:eastAsia="zh-CN" w:bidi="hi-IN"/>
    </w:rPr>
  </w:style>
  <w:style w:type="character" w:styleId="Lienhypertexte">
    <w:name w:val="Hyperlink"/>
    <w:basedOn w:val="Policepardfaut"/>
    <w:uiPriority w:val="99"/>
    <w:qFormat/>
    <w:rsid w:val="00DD2C57"/>
    <w:rPr>
      <w:color w:val="0563C1"/>
      <w:u w:val="single"/>
    </w:rPr>
  </w:style>
  <w:style w:type="character" w:customStyle="1" w:styleId="Titre4Car">
    <w:name w:val="Titre 4 Car"/>
    <w:basedOn w:val="Policepardfaut"/>
    <w:link w:val="Titre4"/>
    <w:uiPriority w:val="9"/>
    <w:qFormat/>
    <w:rsid w:val="00DF06ED"/>
    <w:rPr>
      <w:rFonts w:ascii="Arial" w:eastAsia="Noto Sans CJK SC" w:hAnsi="Arial" w:cs="Helvetica"/>
      <w:b/>
      <w:bCs/>
      <w:i/>
      <w:iCs/>
      <w:color w:val="000000"/>
      <w:kern w:val="2"/>
      <w:sz w:val="28"/>
      <w:szCs w:val="28"/>
      <w:lang w:eastAsia="zh-CN" w:bidi="hi-IN"/>
    </w:rPr>
  </w:style>
  <w:style w:type="character" w:styleId="Mentionnonrsolue">
    <w:name w:val="Unresolved Mention"/>
    <w:basedOn w:val="Policepardfaut"/>
    <w:qFormat/>
    <w:rsid w:val="00DD2C57"/>
    <w:rPr>
      <w:color w:val="605E5C"/>
      <w:shd w:val="clear" w:color="auto" w:fill="E1DFDD"/>
    </w:rPr>
  </w:style>
  <w:style w:type="character" w:styleId="Lienhypertextesuivivisit">
    <w:name w:val="FollowedHyperlink"/>
    <w:rsid w:val="00DD2C57"/>
    <w:rPr>
      <w:color w:val="800000"/>
      <w:u w:val="single"/>
    </w:rPr>
  </w:style>
  <w:style w:type="character" w:styleId="Numrodeligne">
    <w:name w:val="line number"/>
    <w:rsid w:val="00DD2C57"/>
  </w:style>
  <w:style w:type="character" w:customStyle="1" w:styleId="FootnoteCharacters">
    <w:name w:val="Footnote Characters"/>
    <w:qFormat/>
    <w:rsid w:val="00DD2C57"/>
    <w:rPr>
      <w:vertAlign w:val="superscript"/>
    </w:rPr>
  </w:style>
  <w:style w:type="character" w:customStyle="1" w:styleId="FootnoteCharacters1">
    <w:name w:val="Footnote Characters1"/>
    <w:qFormat/>
    <w:rsid w:val="00DD2C57"/>
    <w:rPr>
      <w:vertAlign w:val="superscript"/>
    </w:rPr>
  </w:style>
  <w:style w:type="character" w:styleId="Appelnotedebasdep">
    <w:name w:val="footnote reference"/>
    <w:rsid w:val="00DD2C57"/>
    <w:rPr>
      <w:vertAlign w:val="superscript"/>
    </w:rPr>
  </w:style>
  <w:style w:type="character" w:customStyle="1" w:styleId="EndnoteCharacters">
    <w:name w:val="Endnote Characters"/>
    <w:qFormat/>
    <w:rsid w:val="00DD2C57"/>
    <w:rPr>
      <w:vertAlign w:val="superscript"/>
    </w:rPr>
  </w:style>
  <w:style w:type="character" w:styleId="Appeldenotedefin">
    <w:name w:val="endnote reference"/>
    <w:rsid w:val="00DD2C57"/>
    <w:rPr>
      <w:vertAlign w:val="superscript"/>
    </w:rPr>
  </w:style>
  <w:style w:type="character" w:customStyle="1" w:styleId="EndnoteCharacters1">
    <w:name w:val="Endnote Characters1"/>
    <w:qFormat/>
    <w:rsid w:val="00DD2C57"/>
    <w:rPr>
      <w:vertAlign w:val="superscript"/>
    </w:rPr>
  </w:style>
  <w:style w:type="paragraph" w:customStyle="1" w:styleId="Heading">
    <w:name w:val="Heading"/>
    <w:basedOn w:val="BoxCOMINNO1"/>
    <w:next w:val="Textbody"/>
    <w:qFormat/>
    <w:rsid w:val="00DD2C57"/>
    <w:pPr>
      <w:keepNext/>
      <w:spacing w:before="240" w:after="120"/>
    </w:pPr>
    <w:rPr>
      <w:rFonts w:eastAsia="Noto Sans CJK SC"/>
      <w:sz w:val="28"/>
      <w:szCs w:val="28"/>
    </w:rPr>
  </w:style>
  <w:style w:type="paragraph" w:styleId="Corpsdetexte">
    <w:name w:val="Body Text"/>
    <w:basedOn w:val="Normal"/>
    <w:rsid w:val="00DD2C57"/>
    <w:pPr>
      <w:spacing w:before="85" w:after="85" w:line="276" w:lineRule="auto"/>
    </w:pPr>
    <w:rPr>
      <w:rFonts w:ascii="Helvetica" w:eastAsia="Helvetica" w:hAnsi="Helvetica" w:cs="Helvetica"/>
    </w:rPr>
  </w:style>
  <w:style w:type="paragraph" w:styleId="Liste">
    <w:name w:val="List"/>
    <w:basedOn w:val="Textbody"/>
    <w:rsid w:val="00DD2C57"/>
    <w:rPr>
      <w:rFonts w:eastAsia="Ubuntu Mono"/>
      <w:sz w:val="24"/>
    </w:rPr>
  </w:style>
  <w:style w:type="paragraph" w:styleId="Lgende">
    <w:name w:val="caption"/>
    <w:basedOn w:val="BoxCOMINNO1"/>
    <w:qFormat/>
    <w:rsid w:val="00DD2C57"/>
    <w:pPr>
      <w:suppressLineNumbers/>
      <w:spacing w:before="120" w:after="120"/>
    </w:pPr>
    <w:rPr>
      <w:rFonts w:eastAsia="Ubuntu Mono"/>
      <w:i/>
      <w:iCs/>
      <w:sz w:val="24"/>
    </w:rPr>
  </w:style>
  <w:style w:type="paragraph" w:customStyle="1" w:styleId="Index">
    <w:name w:val="Index"/>
    <w:basedOn w:val="BoxCOMINNO1"/>
    <w:qFormat/>
    <w:rsid w:val="00DD2C57"/>
    <w:pPr>
      <w:suppressLineNumbers/>
    </w:pPr>
    <w:rPr>
      <w:rFonts w:eastAsia="Ubuntu Mono"/>
      <w:sz w:val="24"/>
    </w:rPr>
  </w:style>
  <w:style w:type="paragraph" w:customStyle="1" w:styleId="HeaderandFooter">
    <w:name w:val="Header and Footer"/>
    <w:basedOn w:val="Normal"/>
    <w:qFormat/>
    <w:rsid w:val="00DD2C57"/>
  </w:style>
  <w:style w:type="paragraph" w:styleId="En-tte">
    <w:name w:val="header"/>
    <w:basedOn w:val="Normal"/>
    <w:link w:val="En-tteCar"/>
    <w:rsid w:val="00DD2C57"/>
    <w:pPr>
      <w:tabs>
        <w:tab w:val="center" w:pos="4513"/>
        <w:tab w:val="right" w:pos="9026"/>
      </w:tabs>
    </w:pPr>
    <w:rPr>
      <w:rFonts w:asciiTheme="minorHAnsi" w:eastAsiaTheme="minorHAnsi" w:hAnsiTheme="minorHAnsi" w:cs="Mangal"/>
      <w:color w:val="auto"/>
      <w:kern w:val="0"/>
      <w:sz w:val="22"/>
      <w:szCs w:val="22"/>
      <w:lang w:eastAsia="en-US" w:bidi="ar-SA"/>
    </w:rPr>
  </w:style>
  <w:style w:type="paragraph" w:styleId="Pieddepage">
    <w:name w:val="footer"/>
    <w:basedOn w:val="Normal"/>
    <w:link w:val="PieddepageCar"/>
    <w:autoRedefine/>
    <w:rsid w:val="00DD2C57"/>
    <w:pPr>
      <w:tabs>
        <w:tab w:val="center" w:pos="4513"/>
        <w:tab w:val="right" w:pos="9026"/>
      </w:tabs>
      <w:spacing w:before="85" w:after="85"/>
      <w:ind w:left="113" w:right="113" w:hanging="170"/>
      <w:jc w:val="right"/>
    </w:pPr>
    <w:rPr>
      <w:rFonts w:ascii="Helvetica" w:eastAsia="Helvetica" w:hAnsi="Helvetica" w:cs="Mangal"/>
      <w:sz w:val="16"/>
    </w:rPr>
  </w:style>
  <w:style w:type="paragraph" w:styleId="NormalWeb">
    <w:name w:val="Normal (Web)"/>
    <w:basedOn w:val="Normal"/>
    <w:uiPriority w:val="99"/>
    <w:qFormat/>
    <w:rsid w:val="00DD2C57"/>
    <w:pPr>
      <w:suppressAutoHyphens w:val="0"/>
      <w:spacing w:before="280" w:after="280"/>
    </w:pPr>
    <w:rPr>
      <w:rFonts w:ascii="Times New Roman" w:eastAsia="Times New Roman" w:hAnsi="Times New Roman" w:cs="Times New Roman"/>
      <w:kern w:val="0"/>
      <w:sz w:val="24"/>
      <w:lang w:eastAsia="fr-CH" w:bidi="ar-SA"/>
    </w:rPr>
  </w:style>
  <w:style w:type="paragraph" w:styleId="Paragraphedeliste">
    <w:name w:val="List Paragraph"/>
    <w:basedOn w:val="Normal"/>
    <w:uiPriority w:val="34"/>
    <w:qFormat/>
    <w:rsid w:val="00DD2C57"/>
    <w:pPr>
      <w:spacing w:after="160"/>
      <w:ind w:left="720"/>
      <w:contextualSpacing/>
    </w:pPr>
  </w:style>
  <w:style w:type="paragraph" w:styleId="Commentaire">
    <w:name w:val="annotation text"/>
    <w:basedOn w:val="Normal"/>
    <w:link w:val="CommentaireCar"/>
    <w:uiPriority w:val="99"/>
    <w:unhideWhenUsed/>
    <w:qFormat/>
    <w:rsid w:val="00DD2C57"/>
    <w:rPr>
      <w:rFonts w:asciiTheme="minorHAnsi" w:eastAsiaTheme="minorHAnsi" w:hAnsiTheme="minorHAnsi" w:cs="Mangal"/>
      <w:kern w:val="0"/>
      <w:sz w:val="20"/>
      <w:szCs w:val="18"/>
      <w:lang w:eastAsia="en-US" w:bidi="ar-SA"/>
    </w:rPr>
  </w:style>
  <w:style w:type="paragraph" w:styleId="Objetducommentaire">
    <w:name w:val="annotation subject"/>
    <w:basedOn w:val="Commentaire"/>
    <w:next w:val="Commentaire"/>
    <w:link w:val="ObjetducommentaireCar"/>
    <w:uiPriority w:val="99"/>
    <w:semiHidden/>
    <w:unhideWhenUsed/>
    <w:qFormat/>
    <w:rsid w:val="00DD2C57"/>
    <w:rPr>
      <w:b/>
      <w:bCs/>
    </w:rPr>
  </w:style>
  <w:style w:type="paragraph" w:styleId="Textedebulles">
    <w:name w:val="Balloon Text"/>
    <w:basedOn w:val="Normal"/>
    <w:link w:val="TextedebullesCar"/>
    <w:qFormat/>
    <w:rsid w:val="00DD2C57"/>
    <w:rPr>
      <w:rFonts w:ascii="Segoe UI" w:eastAsia="Segoe UI" w:hAnsi="Segoe UI" w:cs="Mangal"/>
      <w:sz w:val="18"/>
      <w:szCs w:val="16"/>
    </w:rPr>
  </w:style>
  <w:style w:type="paragraph" w:styleId="Titreindex">
    <w:name w:val="index heading"/>
    <w:basedOn w:val="Heading"/>
    <w:rsid w:val="00DD2C57"/>
  </w:style>
  <w:style w:type="paragraph" w:styleId="En-ttedetabledesmatires">
    <w:name w:val="TOC Heading"/>
    <w:basedOn w:val="Titreindex"/>
    <w:uiPriority w:val="39"/>
    <w:qFormat/>
    <w:rsid w:val="00DD2C57"/>
    <w:pPr>
      <w:spacing w:before="0" w:after="85"/>
    </w:pPr>
    <w:rPr>
      <w:b/>
      <w:sz w:val="22"/>
    </w:rPr>
  </w:style>
  <w:style w:type="paragraph" w:styleId="TM2">
    <w:name w:val="toc 2"/>
    <w:basedOn w:val="Index"/>
    <w:uiPriority w:val="39"/>
    <w:rsid w:val="00DD2C57"/>
    <w:pPr>
      <w:tabs>
        <w:tab w:val="right" w:leader="dot" w:pos="9638"/>
      </w:tabs>
      <w:ind w:left="283"/>
    </w:pPr>
    <w:rPr>
      <w:sz w:val="18"/>
    </w:rPr>
  </w:style>
  <w:style w:type="paragraph" w:styleId="TM1">
    <w:name w:val="toc 1"/>
    <w:basedOn w:val="LO-Normal"/>
    <w:next w:val="LO-Normal"/>
    <w:autoRedefine/>
    <w:uiPriority w:val="39"/>
    <w:qFormat/>
    <w:rsid w:val="00DD2C57"/>
    <w:pPr>
      <w:tabs>
        <w:tab w:val="left" w:pos="660"/>
        <w:tab w:val="right" w:leader="dot" w:pos="9628"/>
      </w:tabs>
      <w:spacing w:after="100"/>
    </w:pPr>
    <w:rPr>
      <w:rFonts w:ascii="Helvetica" w:hAnsi="Helvetica" w:cs="Mangal"/>
      <w:sz w:val="18"/>
      <w:lang w:val="fr-CH"/>
    </w:rPr>
  </w:style>
  <w:style w:type="paragraph" w:styleId="TM3">
    <w:name w:val="toc 3"/>
    <w:basedOn w:val="Index"/>
    <w:rsid w:val="00DD2C57"/>
    <w:pPr>
      <w:tabs>
        <w:tab w:val="right" w:leader="dot" w:pos="9071"/>
      </w:tabs>
      <w:ind w:left="567"/>
    </w:pPr>
  </w:style>
  <w:style w:type="paragraph" w:styleId="Rvision">
    <w:name w:val="Revision"/>
    <w:qFormat/>
    <w:rsid w:val="00DD2C57"/>
    <w:pPr>
      <w:suppressAutoHyphens w:val="0"/>
    </w:pPr>
    <w:rPr>
      <w:rFonts w:ascii="Ubuntu Mono" w:eastAsia="Noto Serif CJK SC" w:hAnsi="Ubuntu Mono" w:cs="Mangal"/>
      <w:color w:val="000000"/>
      <w:kern w:val="2"/>
      <w:sz w:val="21"/>
      <w:szCs w:val="24"/>
      <w:lang w:val="en-GB" w:eastAsia="zh-CN" w:bidi="hi-IN"/>
    </w:rPr>
  </w:style>
  <w:style w:type="paragraph" w:customStyle="1" w:styleId="TableContents">
    <w:name w:val="Table Contents"/>
    <w:basedOn w:val="Normal"/>
    <w:qFormat/>
    <w:rsid w:val="00DD2C57"/>
    <w:pPr>
      <w:widowControl w:val="0"/>
      <w:suppressLineNumbers/>
    </w:pPr>
  </w:style>
  <w:style w:type="paragraph" w:customStyle="1" w:styleId="TableHeading">
    <w:name w:val="Table Heading"/>
    <w:basedOn w:val="TableContents"/>
    <w:qFormat/>
    <w:rsid w:val="00DD2C57"/>
    <w:pPr>
      <w:jc w:val="center"/>
    </w:pPr>
    <w:rPr>
      <w:b/>
      <w:bCs/>
    </w:rPr>
  </w:style>
  <w:style w:type="paragraph" w:customStyle="1" w:styleId="Comment">
    <w:name w:val="Comment"/>
    <w:basedOn w:val="Normal"/>
    <w:qFormat/>
    <w:rsid w:val="00DD2C57"/>
    <w:rPr>
      <w:sz w:val="20"/>
      <w:szCs w:val="20"/>
    </w:rPr>
  </w:style>
  <w:style w:type="paragraph" w:styleId="Notedebasdepage">
    <w:name w:val="footnote text"/>
    <w:basedOn w:val="LO-Normal"/>
    <w:qFormat/>
    <w:rsid w:val="00DD2C57"/>
    <w:rPr>
      <w:rFonts w:ascii="Helvetica" w:hAnsi="Helvetica" w:cs="Mangal"/>
      <w:sz w:val="16"/>
      <w:szCs w:val="18"/>
      <w:lang w:val="fr-CH"/>
    </w:rPr>
  </w:style>
  <w:style w:type="table" w:styleId="Grilledutableau">
    <w:name w:val="Table Grid"/>
    <w:basedOn w:val="TableauNormal"/>
    <w:uiPriority w:val="39"/>
    <w:rsid w:val="00DD2C57"/>
    <w:rPr>
      <w:rFonts w:ascii="Ubuntu Mono" w:eastAsia="Noto Serif CJK SC" w:hAnsi="Ubuntu Mono" w:cs="Lohit Devanagari"/>
      <w:kern w:val="2"/>
      <w:sz w:val="21"/>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3">
    <w:name w:val="Grid Table 1 Light Accent 3"/>
    <w:basedOn w:val="TableauNormal"/>
    <w:uiPriority w:val="46"/>
    <w:rsid w:val="002D2B9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paragraph" w:styleId="Titre">
    <w:name w:val="Title"/>
    <w:basedOn w:val="Normal"/>
    <w:next w:val="Normal"/>
    <w:link w:val="TitreCar"/>
    <w:autoRedefine/>
    <w:uiPriority w:val="10"/>
    <w:qFormat/>
    <w:rsid w:val="00DD2C57"/>
    <w:pPr>
      <w:contextualSpacing/>
    </w:pPr>
    <w:rPr>
      <w:rFonts w:ascii="Arial" w:eastAsiaTheme="majorEastAsia" w:hAnsi="Arial" w:cs="Mangal"/>
      <w:color w:val="auto"/>
      <w:spacing w:val="-10"/>
      <w:kern w:val="28"/>
      <w:sz w:val="56"/>
      <w:szCs w:val="50"/>
      <w:lang w:val="en-GB"/>
    </w:rPr>
  </w:style>
  <w:style w:type="character" w:customStyle="1" w:styleId="TitreCar">
    <w:name w:val="Titre Car"/>
    <w:basedOn w:val="Policepardfaut"/>
    <w:link w:val="Titre"/>
    <w:uiPriority w:val="10"/>
    <w:rsid w:val="00DD2C57"/>
    <w:rPr>
      <w:rFonts w:ascii="Arial" w:eastAsiaTheme="majorEastAsia" w:hAnsi="Arial" w:cs="Mangal"/>
      <w:spacing w:val="-10"/>
      <w:kern w:val="28"/>
      <w:sz w:val="56"/>
      <w:szCs w:val="50"/>
      <w:lang w:val="en-GB" w:eastAsia="zh-CN" w:bidi="hi-IN"/>
    </w:rPr>
  </w:style>
  <w:style w:type="paragraph" w:styleId="Sous-titre">
    <w:name w:val="Subtitle"/>
    <w:basedOn w:val="Normal"/>
    <w:next w:val="Normal"/>
    <w:link w:val="Sous-titreCar"/>
    <w:uiPriority w:val="11"/>
    <w:qFormat/>
    <w:rsid w:val="00A474E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474EE"/>
    <w:rPr>
      <w:rFonts w:eastAsiaTheme="minorEastAsia"/>
      <w:color w:val="5A5A5A" w:themeColor="text1" w:themeTint="A5"/>
      <w:spacing w:val="15"/>
    </w:rPr>
  </w:style>
  <w:style w:type="paragraph" w:customStyle="1" w:styleId="BoxCOMINNO1">
    <w:name w:val="Box_COMINNO1"/>
    <w:autoRedefine/>
    <w:qFormat/>
    <w:rsid w:val="00DD2C57"/>
    <w:pPr>
      <w:spacing w:after="100"/>
    </w:pPr>
    <w:rPr>
      <w:rFonts w:ascii="Arial" w:eastAsia="Helvetica" w:hAnsi="Arial" w:cs="Helvetica"/>
      <w:color w:val="000000"/>
      <w:kern w:val="2"/>
      <w:sz w:val="21"/>
      <w:szCs w:val="16"/>
      <w:lang w:eastAsia="zh-CN" w:bidi="hi-IN"/>
    </w:rPr>
  </w:style>
  <w:style w:type="character" w:customStyle="1" w:styleId="Titre5Car">
    <w:name w:val="Titre 5 Car"/>
    <w:basedOn w:val="Policepardfaut"/>
    <w:link w:val="Titre5"/>
    <w:uiPriority w:val="9"/>
    <w:semiHidden/>
    <w:rsid w:val="00BF2EC3"/>
    <w:rPr>
      <w:rFonts w:ascii="Arial" w:eastAsia="Noto Sans CJK SC" w:hAnsi="Arial" w:cs="Helvetica"/>
      <w:b/>
      <w:bCs/>
      <w:color w:val="000000"/>
      <w:kern w:val="2"/>
      <w:sz w:val="28"/>
      <w:szCs w:val="28"/>
      <w:lang w:eastAsia="zh-CN" w:bidi="hi-IN"/>
    </w:rPr>
  </w:style>
  <w:style w:type="character" w:customStyle="1" w:styleId="Titre6Car">
    <w:name w:val="Titre 6 Car"/>
    <w:basedOn w:val="Policepardfaut"/>
    <w:link w:val="Titre6"/>
    <w:uiPriority w:val="9"/>
    <w:semiHidden/>
    <w:rsid w:val="00BF2EC3"/>
    <w:rPr>
      <w:rFonts w:ascii="Arial" w:eastAsia="Noto Sans CJK SC" w:hAnsi="Arial" w:cs="Helvetica"/>
      <w:b/>
      <w:bCs/>
      <w:i/>
      <w:iCs/>
      <w:color w:val="000000"/>
      <w:kern w:val="2"/>
      <w:sz w:val="28"/>
      <w:szCs w:val="28"/>
      <w:lang w:eastAsia="zh-CN" w:bidi="hi-IN"/>
    </w:rPr>
  </w:style>
  <w:style w:type="character" w:customStyle="1" w:styleId="Titre7Car">
    <w:name w:val="Titre 7 Car"/>
    <w:basedOn w:val="Policepardfaut"/>
    <w:link w:val="Titre7"/>
    <w:rsid w:val="00BF2EC3"/>
    <w:rPr>
      <w:rFonts w:ascii="Arial" w:eastAsia="Noto Sans CJK SC" w:hAnsi="Arial" w:cs="Helvetica"/>
      <w:b/>
      <w:bCs/>
      <w:color w:val="000000"/>
      <w:kern w:val="2"/>
      <w:sz w:val="20"/>
      <w:szCs w:val="20"/>
      <w:lang w:eastAsia="zh-CN" w:bidi="hi-IN"/>
    </w:rPr>
  </w:style>
  <w:style w:type="character" w:customStyle="1" w:styleId="Titre8Car">
    <w:name w:val="Titre 8 Car"/>
    <w:basedOn w:val="Policepardfaut"/>
    <w:link w:val="Titre8"/>
    <w:rsid w:val="00BF2EC3"/>
    <w:rPr>
      <w:rFonts w:ascii="Arial" w:eastAsia="Noto Sans CJK SC" w:hAnsi="Arial" w:cs="Helvetica"/>
      <w:b/>
      <w:bCs/>
      <w:i/>
      <w:iCs/>
      <w:color w:val="000000"/>
      <w:kern w:val="2"/>
      <w:sz w:val="20"/>
      <w:szCs w:val="20"/>
      <w:lang w:eastAsia="zh-CN" w:bidi="hi-IN"/>
    </w:rPr>
  </w:style>
  <w:style w:type="character" w:customStyle="1" w:styleId="Titre9Car">
    <w:name w:val="Titre 9 Car"/>
    <w:basedOn w:val="Policepardfaut"/>
    <w:link w:val="Titre9"/>
    <w:rsid w:val="00BF2EC3"/>
    <w:rPr>
      <w:rFonts w:ascii="Arial" w:eastAsia="Noto Sans CJK SC" w:hAnsi="Arial" w:cs="Helvetica"/>
      <w:b/>
      <w:bCs/>
      <w:color w:val="000000"/>
      <w:kern w:val="2"/>
      <w:sz w:val="18"/>
      <w:szCs w:val="18"/>
      <w:lang w:eastAsia="zh-CN" w:bidi="hi-IN"/>
    </w:rPr>
  </w:style>
  <w:style w:type="character" w:customStyle="1" w:styleId="KommentartextZchn">
    <w:name w:val="Kommentartext Zchn"/>
    <w:basedOn w:val="Policepardfaut"/>
    <w:qFormat/>
    <w:rsid w:val="00DD2C57"/>
    <w:rPr>
      <w:rFonts w:cs="Mangal"/>
      <w:sz w:val="20"/>
      <w:szCs w:val="18"/>
    </w:rPr>
  </w:style>
  <w:style w:type="character" w:customStyle="1" w:styleId="SprechblasentextZchn">
    <w:name w:val="Sprechblasentext Zchn"/>
    <w:basedOn w:val="Policepardfaut"/>
    <w:qFormat/>
    <w:rsid w:val="00DD2C57"/>
    <w:rPr>
      <w:rFonts w:ascii="Segoe UI" w:eastAsia="Segoe UI" w:hAnsi="Segoe UI" w:cs="Mangal"/>
      <w:sz w:val="18"/>
      <w:szCs w:val="16"/>
    </w:rPr>
  </w:style>
  <w:style w:type="character" w:styleId="lev">
    <w:name w:val="Strong"/>
    <w:basedOn w:val="Policepardfaut"/>
    <w:uiPriority w:val="22"/>
    <w:qFormat/>
    <w:rsid w:val="00DD2C57"/>
    <w:rPr>
      <w:b/>
      <w:bCs/>
    </w:rPr>
  </w:style>
  <w:style w:type="character" w:customStyle="1" w:styleId="FuzeileZchn">
    <w:name w:val="Fußzeile Zchn"/>
    <w:basedOn w:val="Policepardfaut"/>
    <w:qFormat/>
    <w:rsid w:val="00DD2C57"/>
    <w:rPr>
      <w:rFonts w:cs="Mangal"/>
    </w:rPr>
  </w:style>
  <w:style w:type="character" w:customStyle="1" w:styleId="KommentarthemaZchn">
    <w:name w:val="Kommentarthema Zchn"/>
    <w:basedOn w:val="KommentartextZchn"/>
    <w:qFormat/>
    <w:rsid w:val="00DD2C57"/>
    <w:rPr>
      <w:rFonts w:cs="Mangal"/>
      <w:b/>
      <w:bCs/>
      <w:sz w:val="20"/>
      <w:szCs w:val="18"/>
    </w:rPr>
  </w:style>
  <w:style w:type="character" w:customStyle="1" w:styleId="hgkelc">
    <w:name w:val="hgkelc"/>
    <w:basedOn w:val="Policepardfaut"/>
    <w:qFormat/>
    <w:rsid w:val="00DD2C57"/>
  </w:style>
  <w:style w:type="character" w:customStyle="1" w:styleId="markedcontent">
    <w:name w:val="markedcontent"/>
    <w:basedOn w:val="Policepardfaut"/>
    <w:qFormat/>
    <w:rsid w:val="00DD2C57"/>
  </w:style>
  <w:style w:type="character" w:customStyle="1" w:styleId="IndexLink">
    <w:name w:val="Index Link"/>
    <w:qFormat/>
    <w:rsid w:val="00DD2C57"/>
    <w:rPr>
      <w:shd w:val="clear" w:color="auto" w:fill="729FCF"/>
    </w:rPr>
  </w:style>
  <w:style w:type="character" w:customStyle="1" w:styleId="NumberingSymbols">
    <w:name w:val="Numbering Symbols"/>
    <w:qFormat/>
    <w:rsid w:val="00DD2C57"/>
  </w:style>
  <w:style w:type="character" w:customStyle="1" w:styleId="FootnoteCharacters2">
    <w:name w:val="Footnote Characters2"/>
    <w:qFormat/>
    <w:rsid w:val="00DD2C57"/>
    <w:rPr>
      <w:vertAlign w:val="superscript"/>
    </w:rPr>
  </w:style>
  <w:style w:type="character" w:customStyle="1" w:styleId="FootnoteCharacters3">
    <w:name w:val="Footnote Characters3"/>
    <w:qFormat/>
    <w:rsid w:val="00DD2C57"/>
    <w:rPr>
      <w:vertAlign w:val="superscript"/>
    </w:rPr>
  </w:style>
  <w:style w:type="character" w:customStyle="1" w:styleId="FootnoteCharacters4">
    <w:name w:val="Footnote Characters4"/>
    <w:qFormat/>
    <w:rsid w:val="00DD2C57"/>
    <w:rPr>
      <w:vertAlign w:val="superscript"/>
    </w:rPr>
  </w:style>
  <w:style w:type="character" w:customStyle="1" w:styleId="FootnoteCharacters5">
    <w:name w:val="Footnote Characters5"/>
    <w:qFormat/>
    <w:rsid w:val="00DD2C57"/>
    <w:rPr>
      <w:vertAlign w:val="superscript"/>
    </w:rPr>
  </w:style>
  <w:style w:type="character" w:customStyle="1" w:styleId="FootnoteCharacters6">
    <w:name w:val="Footnote Characters6"/>
    <w:qFormat/>
    <w:rsid w:val="00DD2C57"/>
    <w:rPr>
      <w:vertAlign w:val="superscript"/>
    </w:rPr>
  </w:style>
  <w:style w:type="character" w:customStyle="1" w:styleId="FootnoteCharacters7">
    <w:name w:val="Footnote Characters7"/>
    <w:qFormat/>
    <w:rsid w:val="00DD2C57"/>
    <w:rPr>
      <w:vertAlign w:val="superscript"/>
    </w:rPr>
  </w:style>
  <w:style w:type="character" w:customStyle="1" w:styleId="EndnoteCharacters2">
    <w:name w:val="Endnote Characters2"/>
    <w:qFormat/>
    <w:rsid w:val="00DD2C57"/>
    <w:rPr>
      <w:vertAlign w:val="superscript"/>
    </w:rPr>
  </w:style>
  <w:style w:type="character" w:customStyle="1" w:styleId="EndnoteCharacters3">
    <w:name w:val="Endnote Characters3"/>
    <w:qFormat/>
    <w:rsid w:val="00DD2C57"/>
    <w:rPr>
      <w:vertAlign w:val="superscript"/>
    </w:rPr>
  </w:style>
  <w:style w:type="character" w:customStyle="1" w:styleId="EndnoteCharacters4">
    <w:name w:val="Endnote Characters4"/>
    <w:qFormat/>
    <w:rsid w:val="00DD2C57"/>
    <w:rPr>
      <w:vertAlign w:val="superscript"/>
    </w:rPr>
  </w:style>
  <w:style w:type="character" w:customStyle="1" w:styleId="EndnoteCharacters5">
    <w:name w:val="Endnote Characters5"/>
    <w:qFormat/>
    <w:rsid w:val="00DD2C57"/>
    <w:rPr>
      <w:vertAlign w:val="superscript"/>
    </w:rPr>
  </w:style>
  <w:style w:type="character" w:customStyle="1" w:styleId="EndnoteCharacters6">
    <w:name w:val="Endnote Characters6"/>
    <w:qFormat/>
    <w:rsid w:val="00DD2C57"/>
    <w:rPr>
      <w:vertAlign w:val="superscript"/>
    </w:rPr>
  </w:style>
  <w:style w:type="character" w:customStyle="1" w:styleId="EndnoteCharacters7">
    <w:name w:val="Endnote Characters7"/>
    <w:qFormat/>
    <w:rsid w:val="00DD2C57"/>
    <w:rPr>
      <w:vertAlign w:val="superscript"/>
    </w:rPr>
  </w:style>
  <w:style w:type="character" w:customStyle="1" w:styleId="Bullets">
    <w:name w:val="Bullets"/>
    <w:qFormat/>
    <w:rsid w:val="00DD2C57"/>
    <w:rPr>
      <w:rFonts w:ascii="OpenSymbol" w:eastAsia="OpenSymbol" w:hAnsi="OpenSymbol" w:cs="OpenSymbol"/>
    </w:rPr>
  </w:style>
  <w:style w:type="character" w:styleId="Accentuation">
    <w:name w:val="Emphasis"/>
    <w:qFormat/>
    <w:rsid w:val="00DD2C57"/>
    <w:rPr>
      <w:i/>
      <w:iCs/>
    </w:rPr>
  </w:style>
  <w:style w:type="character" w:customStyle="1" w:styleId="FootnoteTextChar">
    <w:name w:val="Footnote Text Char"/>
    <w:basedOn w:val="Policepardfaut"/>
    <w:qFormat/>
    <w:rsid w:val="00DD2C57"/>
    <w:rPr>
      <w:rFonts w:cs="Mangal"/>
      <w:sz w:val="20"/>
      <w:szCs w:val="18"/>
    </w:rPr>
  </w:style>
  <w:style w:type="character" w:customStyle="1" w:styleId="WWCharLFO5LVL5">
    <w:name w:val="WW_CharLFO5LVL5"/>
    <w:qFormat/>
    <w:rsid w:val="00DD2C57"/>
    <w:rPr>
      <w:rFonts w:ascii="StarSymbol" w:eastAsia="OpenSymbol" w:hAnsi="StarSymbol" w:cs="OpenSymbol"/>
    </w:rPr>
  </w:style>
  <w:style w:type="character" w:customStyle="1" w:styleId="WWCharLFO5LVL6">
    <w:name w:val="WW_CharLFO5LVL6"/>
    <w:qFormat/>
    <w:rsid w:val="00DD2C57"/>
    <w:rPr>
      <w:rFonts w:ascii="StarSymbol" w:eastAsia="OpenSymbol" w:hAnsi="StarSymbol" w:cs="OpenSymbol"/>
    </w:rPr>
  </w:style>
  <w:style w:type="character" w:customStyle="1" w:styleId="WWCharLFO5LVL7">
    <w:name w:val="WW_CharLFO5LVL7"/>
    <w:qFormat/>
    <w:rsid w:val="00DD2C57"/>
    <w:rPr>
      <w:rFonts w:ascii="StarSymbol" w:eastAsia="OpenSymbol" w:hAnsi="StarSymbol" w:cs="OpenSymbol"/>
    </w:rPr>
  </w:style>
  <w:style w:type="character" w:customStyle="1" w:styleId="WWCharLFO5LVL8">
    <w:name w:val="WW_CharLFO5LVL8"/>
    <w:qFormat/>
    <w:rsid w:val="00DD2C57"/>
    <w:rPr>
      <w:rFonts w:ascii="StarSymbol" w:eastAsia="OpenSymbol" w:hAnsi="StarSymbol" w:cs="OpenSymbol"/>
    </w:rPr>
  </w:style>
  <w:style w:type="character" w:customStyle="1" w:styleId="WWCharLFO5LVL9">
    <w:name w:val="WW_CharLFO5LVL9"/>
    <w:qFormat/>
    <w:rsid w:val="00DD2C57"/>
    <w:rPr>
      <w:rFonts w:ascii="StarSymbol" w:eastAsia="OpenSymbol" w:hAnsi="StarSymbol" w:cs="OpenSymbol"/>
    </w:rPr>
  </w:style>
  <w:style w:type="character" w:customStyle="1" w:styleId="WWCharLFO7LVL4">
    <w:name w:val="WW_CharLFO7LVL4"/>
    <w:qFormat/>
    <w:rsid w:val="00DD2C57"/>
    <w:rPr>
      <w:rFonts w:ascii="Symbol" w:hAnsi="Symbol" w:cs="Symbol"/>
    </w:rPr>
  </w:style>
  <w:style w:type="character" w:customStyle="1" w:styleId="WWCharLFO7LVL5">
    <w:name w:val="WW_CharLFO7LVL5"/>
    <w:qFormat/>
    <w:rsid w:val="00DD2C57"/>
    <w:rPr>
      <w:rFonts w:ascii="Times New Roman" w:hAnsi="Times New Roman" w:cs="Times New Roman"/>
    </w:rPr>
  </w:style>
  <w:style w:type="character" w:customStyle="1" w:styleId="WWCharLFO8LVL4">
    <w:name w:val="WW_CharLFO8LVL4"/>
    <w:qFormat/>
    <w:rsid w:val="00DD2C57"/>
    <w:rPr>
      <w:rFonts w:ascii="Symbol" w:hAnsi="Symbol" w:cs="Symbol"/>
    </w:rPr>
  </w:style>
  <w:style w:type="character" w:customStyle="1" w:styleId="WWCharLFO8LVL5">
    <w:name w:val="WW_CharLFO8LVL5"/>
    <w:qFormat/>
    <w:rsid w:val="00DD2C57"/>
    <w:rPr>
      <w:rFonts w:ascii="Times New Roman" w:hAnsi="Times New Roman" w:cs="Times New Roman"/>
    </w:rPr>
  </w:style>
  <w:style w:type="paragraph" w:customStyle="1" w:styleId="LO-Normal">
    <w:name w:val="LO-Normal"/>
    <w:qFormat/>
    <w:rsid w:val="00DD2C57"/>
    <w:pPr>
      <w:widowControl w:val="0"/>
    </w:pPr>
    <w:rPr>
      <w:rFonts w:ascii="Ubuntu Mono" w:eastAsia="Noto Serif CJK SC" w:hAnsi="Ubuntu Mono" w:cs="Lohit Devanagari"/>
      <w:color w:val="000000"/>
      <w:kern w:val="2"/>
      <w:sz w:val="21"/>
      <w:szCs w:val="24"/>
      <w:lang w:val="en-GB" w:eastAsia="zh-CN" w:bidi="hi-IN"/>
    </w:rPr>
  </w:style>
  <w:style w:type="paragraph" w:customStyle="1" w:styleId="Textbody">
    <w:name w:val="Text body"/>
    <w:basedOn w:val="BoxCOMINNO1"/>
    <w:qFormat/>
    <w:rsid w:val="00DD2C57"/>
    <w:pPr>
      <w:spacing w:after="140" w:line="276" w:lineRule="auto"/>
    </w:pPr>
  </w:style>
  <w:style w:type="paragraph" w:customStyle="1" w:styleId="COMINNOText">
    <w:name w:val="COMINNO_Text"/>
    <w:qFormat/>
    <w:rsid w:val="00DD2C57"/>
    <w:pPr>
      <w:suppressAutoHyphens w:val="0"/>
      <w:spacing w:after="200" w:line="320" w:lineRule="exact"/>
      <w:jc w:val="both"/>
    </w:pPr>
    <w:rPr>
      <w:rFonts w:ascii="Helvetica" w:eastAsia="F" w:hAnsi="Helvetica" w:cs="Times New Roman"/>
      <w:color w:val="000000"/>
      <w:kern w:val="2"/>
      <w:szCs w:val="23"/>
      <w:lang w:eastAsia="de-DE" w:bidi="hi-IN"/>
    </w:rPr>
  </w:style>
  <w:style w:type="paragraph" w:customStyle="1" w:styleId="COMINNOTitle">
    <w:name w:val="COMINNO_Title"/>
    <w:basedOn w:val="COMINNOText"/>
    <w:next w:val="COMINNOText"/>
    <w:qFormat/>
    <w:rsid w:val="00DD2C57"/>
    <w:pPr>
      <w:keepNext/>
      <w:keepLines/>
      <w:spacing w:before="85" w:after="198"/>
    </w:pPr>
    <w:rPr>
      <w:rFonts w:eastAsia="Helvetica" w:cs="Helvetica"/>
      <w:b/>
      <w:caps/>
      <w:spacing w:val="12"/>
    </w:rPr>
  </w:style>
  <w:style w:type="paragraph" w:customStyle="1" w:styleId="COMINNOHeading1">
    <w:name w:val="COMINNO_Heading 1"/>
    <w:basedOn w:val="COMINNOText"/>
    <w:next w:val="BoxCOMINNO1"/>
    <w:qFormat/>
    <w:rsid w:val="00DD2C57"/>
    <w:pPr>
      <w:keepNext/>
      <w:keepLines/>
      <w:numPr>
        <w:numId w:val="4"/>
      </w:numPr>
      <w:tabs>
        <w:tab w:val="left" w:pos="590"/>
      </w:tabs>
      <w:spacing w:before="113" w:after="142"/>
      <w:outlineLvl w:val="0"/>
    </w:pPr>
    <w:rPr>
      <w:rFonts w:eastAsia="Helvetica" w:cs="Helvetica"/>
      <w:b/>
      <w:spacing w:val="12"/>
    </w:rPr>
  </w:style>
  <w:style w:type="paragraph" w:customStyle="1" w:styleId="COMINNOParagraph">
    <w:name w:val="COMINNO_Paragraph"/>
    <w:basedOn w:val="COMINNOText"/>
    <w:qFormat/>
    <w:rsid w:val="00DD2C57"/>
    <w:pPr>
      <w:numPr>
        <w:numId w:val="24"/>
      </w:numPr>
      <w:suppressAutoHyphens/>
      <w:spacing w:before="85" w:after="113" w:line="276" w:lineRule="auto"/>
    </w:pPr>
    <w:rPr>
      <w:sz w:val="21"/>
    </w:rPr>
  </w:style>
  <w:style w:type="paragraph" w:customStyle="1" w:styleId="COMINNOTextNoSpacing">
    <w:name w:val="COMINNO_Text No Spacing"/>
    <w:basedOn w:val="COMINNOText"/>
    <w:qFormat/>
    <w:rsid w:val="00DD2C57"/>
    <w:pPr>
      <w:spacing w:before="57" w:after="142" w:line="276" w:lineRule="auto"/>
    </w:pPr>
  </w:style>
  <w:style w:type="paragraph" w:customStyle="1" w:styleId="COMINNOList-a">
    <w:name w:val="COMINNO_List- a"/>
    <w:basedOn w:val="COMINNOText"/>
    <w:qFormat/>
    <w:rsid w:val="00DD2C57"/>
    <w:pPr>
      <w:spacing w:before="120" w:after="120"/>
    </w:pPr>
    <w:rPr>
      <w:rFonts w:eastAsia="Helvetica" w:cs="Helvetica"/>
    </w:rPr>
  </w:style>
  <w:style w:type="paragraph" w:customStyle="1" w:styleId="COMINNOList-bullets">
    <w:name w:val="COMINNO_List- bullets"/>
    <w:basedOn w:val="COMINNOList-a"/>
    <w:qFormat/>
    <w:rsid w:val="00DD2C57"/>
  </w:style>
  <w:style w:type="paragraph" w:customStyle="1" w:styleId="COMINNOQuote">
    <w:name w:val="COMINNO_Quote"/>
    <w:basedOn w:val="COMINNOText"/>
    <w:next w:val="COMINNOText"/>
    <w:qFormat/>
    <w:rsid w:val="00DD2C57"/>
    <w:pPr>
      <w:spacing w:before="85" w:after="85" w:line="276" w:lineRule="auto"/>
      <w:ind w:left="578" w:right="425"/>
      <w:contextualSpacing/>
    </w:pPr>
    <w:rPr>
      <w:rFonts w:eastAsia="Helvetica" w:cs="Helvetica"/>
      <w:i/>
      <w:sz w:val="18"/>
    </w:rPr>
  </w:style>
  <w:style w:type="paragraph" w:customStyle="1" w:styleId="OKList-a">
    <w:name w:val="OK_List- a"/>
    <w:basedOn w:val="Normal"/>
    <w:qFormat/>
    <w:rsid w:val="00DD2C57"/>
    <w:pPr>
      <w:spacing w:before="120" w:after="120" w:line="320" w:lineRule="exact"/>
      <w:jc w:val="both"/>
    </w:pPr>
    <w:rPr>
      <w:rFonts w:ascii="Helvetica" w:eastAsia="Helvetica" w:hAnsi="Helvetica" w:cs="Helvetica"/>
      <w:sz w:val="23"/>
      <w:szCs w:val="23"/>
      <w:lang w:eastAsia="de-DE" w:bidi="ar-SA"/>
    </w:rPr>
  </w:style>
  <w:style w:type="paragraph" w:customStyle="1" w:styleId="COMINNOList-1">
    <w:name w:val="COMINNO_List-1"/>
    <w:basedOn w:val="OKList-a"/>
    <w:qFormat/>
    <w:rsid w:val="00DD2C57"/>
    <w:pPr>
      <w:numPr>
        <w:numId w:val="6"/>
      </w:numPr>
    </w:pPr>
  </w:style>
  <w:style w:type="paragraph" w:customStyle="1" w:styleId="PreformattedText">
    <w:name w:val="Preformatted Text"/>
    <w:basedOn w:val="Normal"/>
    <w:qFormat/>
    <w:rsid w:val="00DD2C57"/>
    <w:rPr>
      <w:rFonts w:ascii="Liberation Mono" w:eastAsia="Noto Sans Mono CJK SC" w:hAnsi="Liberation Mono" w:cs="Liberation Mono"/>
      <w:sz w:val="20"/>
      <w:szCs w:val="20"/>
    </w:rPr>
  </w:style>
  <w:style w:type="paragraph" w:customStyle="1" w:styleId="COMINNOHeading2">
    <w:name w:val="COMINNO_Heading 2"/>
    <w:basedOn w:val="COMINNOHeading1"/>
    <w:next w:val="COMINNOParagraph"/>
    <w:qFormat/>
    <w:rsid w:val="00DD2C57"/>
  </w:style>
  <w:style w:type="paragraph" w:customStyle="1" w:styleId="COMINNOList-Appendixes">
    <w:name w:val="COMINNO_List-Appendixes"/>
    <w:basedOn w:val="COMINNOList-bullets"/>
    <w:qFormat/>
    <w:rsid w:val="00DD2C57"/>
    <w:pPr>
      <w:numPr>
        <w:numId w:val="5"/>
      </w:numPr>
    </w:pPr>
  </w:style>
  <w:style w:type="paragraph" w:customStyle="1" w:styleId="COMMINOList-Appendixes">
    <w:name w:val="COMMINO_List-Appendixes"/>
    <w:basedOn w:val="COMINNOList-a"/>
    <w:autoRedefine/>
    <w:qFormat/>
    <w:rsid w:val="00DD2C57"/>
    <w:pPr>
      <w:tabs>
        <w:tab w:val="left" w:pos="0"/>
      </w:tabs>
      <w:ind w:left="578" w:hanging="578"/>
    </w:pPr>
    <w:rPr>
      <w:sz w:val="21"/>
    </w:rPr>
  </w:style>
  <w:style w:type="paragraph" w:styleId="TitreTR">
    <w:name w:val="toa heading"/>
    <w:basedOn w:val="Titreindex"/>
    <w:qFormat/>
    <w:rsid w:val="00DD2C57"/>
  </w:style>
  <w:style w:type="paragraph" w:customStyle="1" w:styleId="BoxCOMINNO2">
    <w:name w:val="Box_COMINNO2"/>
    <w:basedOn w:val="BoxCOMINNO1"/>
    <w:qFormat/>
    <w:rsid w:val="00DD2C57"/>
    <w:pPr>
      <w:spacing w:after="0" w:line="276" w:lineRule="auto"/>
    </w:pPr>
    <w:rPr>
      <w:i/>
    </w:rPr>
  </w:style>
  <w:style w:type="paragraph" w:styleId="Listepuces4">
    <w:name w:val="List Bullet 4"/>
    <w:basedOn w:val="Liste"/>
    <w:qFormat/>
    <w:rsid w:val="00DD2C57"/>
    <w:pPr>
      <w:spacing w:before="85" w:after="120"/>
      <w:ind w:left="360" w:hanging="360"/>
    </w:pPr>
    <w:rPr>
      <w:sz w:val="22"/>
    </w:rPr>
  </w:style>
  <w:style w:type="paragraph" w:customStyle="1" w:styleId="Text">
    <w:name w:val="Text"/>
    <w:basedOn w:val="Lgende"/>
    <w:qFormat/>
    <w:rsid w:val="00DD2C57"/>
    <w:pPr>
      <w:spacing w:line="276" w:lineRule="auto"/>
    </w:pPr>
    <w:rPr>
      <w:rFonts w:eastAsia="Helvetica"/>
      <w:i w:val="0"/>
      <w:sz w:val="21"/>
    </w:rPr>
  </w:style>
  <w:style w:type="paragraph" w:customStyle="1" w:styleId="Bibliography1">
    <w:name w:val="Bibliography 1"/>
    <w:basedOn w:val="Index"/>
    <w:qFormat/>
    <w:rsid w:val="00DD2C57"/>
    <w:pPr>
      <w:tabs>
        <w:tab w:val="right" w:leader="dot" w:pos="9638"/>
      </w:tabs>
    </w:pPr>
    <w:rPr>
      <w:sz w:val="22"/>
    </w:rPr>
  </w:style>
  <w:style w:type="paragraph" w:customStyle="1" w:styleId="Heading10">
    <w:name w:val="Heading 10"/>
    <w:basedOn w:val="Heading"/>
    <w:next w:val="Corpsdetexte"/>
    <w:qFormat/>
    <w:rsid w:val="00DD2C57"/>
    <w:pPr>
      <w:tabs>
        <w:tab w:val="left" w:pos="0"/>
      </w:tabs>
      <w:spacing w:before="60" w:after="60"/>
      <w:outlineLvl w:val="8"/>
    </w:pPr>
    <w:rPr>
      <w:b/>
      <w:bCs/>
      <w:sz w:val="18"/>
      <w:szCs w:val="18"/>
    </w:rPr>
  </w:style>
  <w:style w:type="numbering" w:customStyle="1" w:styleId="Numbering123">
    <w:name w:val="Numbering 123"/>
    <w:qFormat/>
    <w:rsid w:val="00DD2C57"/>
  </w:style>
  <w:style w:type="numbering" w:customStyle="1" w:styleId="NoList1">
    <w:name w:val="No List_1"/>
    <w:qFormat/>
    <w:rsid w:val="00DD2C57"/>
  </w:style>
  <w:style w:type="numbering" w:customStyle="1" w:styleId="LALIVEParagraphs">
    <w:name w:val="LALIVE_Paragraphs"/>
    <w:qFormat/>
    <w:rsid w:val="00DD2C57"/>
  </w:style>
  <w:style w:type="numbering" w:customStyle="1" w:styleId="NumberingIVX">
    <w:name w:val="Numbering IVX"/>
    <w:qFormat/>
    <w:rsid w:val="00DD2C57"/>
  </w:style>
  <w:style w:type="character" w:customStyle="1" w:styleId="CommentReference1">
    <w:name w:val="Comment Reference1"/>
    <w:basedOn w:val="Policepardfaut"/>
    <w:qFormat/>
    <w:rsid w:val="00DD2C57"/>
    <w:rPr>
      <w:sz w:val="16"/>
      <w:szCs w:val="16"/>
    </w:rPr>
  </w:style>
  <w:style w:type="paragraph" w:customStyle="1" w:styleId="CommentText1">
    <w:name w:val="Comment Text1"/>
    <w:basedOn w:val="Normal"/>
    <w:qFormat/>
    <w:rsid w:val="00DD2C57"/>
    <w:rPr>
      <w:rFonts w:cs="Mangal"/>
      <w:sz w:val="20"/>
      <w:szCs w:val="18"/>
    </w:rPr>
  </w:style>
  <w:style w:type="paragraph" w:customStyle="1" w:styleId="CommentSubject1">
    <w:name w:val="Comment Subject1"/>
    <w:basedOn w:val="CommentText1"/>
    <w:next w:val="CommentText1"/>
    <w:qFormat/>
    <w:rsid w:val="00DD2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bourg-agrifood.ch/de/finanzierung/systemische-projek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ibourg-agrifood.ch/de/finanzierung/systemische-projek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ibourg-agrifood.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Schaller\Desktop\cgp-projets-syst&#233;miques_F.dotx"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057918253DB479944A413C893758D" ma:contentTypeVersion="13" ma:contentTypeDescription="Crée un document." ma:contentTypeScope="" ma:versionID="468e84e72df7a68046b635134341dea7">
  <xsd:schema xmlns:xsd="http://www.w3.org/2001/XMLSchema" xmlns:xs="http://www.w3.org/2001/XMLSchema" xmlns:p="http://schemas.microsoft.com/office/2006/metadata/properties" xmlns:ns2="047854d6-dae9-44db-ba7d-b461a4805613" xmlns:ns3="686ceab1-8e74-48d5-99fb-0528a0fdf46d" targetNamespace="http://schemas.microsoft.com/office/2006/metadata/properties" ma:root="true" ma:fieldsID="5800bd582b35c416166661d1c9a7da4f" ns2:_="" ns3:_="">
    <xsd:import namespace="047854d6-dae9-44db-ba7d-b461a4805613"/>
    <xsd:import namespace="686ceab1-8e74-48d5-99fb-0528a0fdf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854d6-dae9-44db-ba7d-b461a480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c6f183b-23ec-4457-9a4c-81cd83d3a8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ceab1-8e74-48d5-99fb-0528a0fdf4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7f905-9cf1-4956-9b9c-706417cc39fd}" ma:internalName="TaxCatchAll" ma:showField="CatchAllData" ma:web="686ceab1-8e74-48d5-99fb-0528a0fdf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7854d6-dae9-44db-ba7d-b461a4805613">
      <Terms xmlns="http://schemas.microsoft.com/office/infopath/2007/PartnerControls"/>
    </lcf76f155ced4ddcb4097134ff3c332f>
    <TaxCatchAll xmlns="686ceab1-8e74-48d5-99fb-0528a0fdf46d" xsi:nil="true"/>
  </documentManagement>
</p:properties>
</file>

<file path=customXml/itemProps1.xml><?xml version="1.0" encoding="utf-8"?>
<ds:datastoreItem xmlns:ds="http://schemas.openxmlformats.org/officeDocument/2006/customXml" ds:itemID="{C73F5BAC-3BBE-424C-B189-D158CC82B189}">
  <ds:schemaRefs>
    <ds:schemaRef ds:uri="http://schemas.openxmlformats.org/officeDocument/2006/bibliography"/>
  </ds:schemaRefs>
</ds:datastoreItem>
</file>

<file path=customXml/itemProps2.xml><?xml version="1.0" encoding="utf-8"?>
<ds:datastoreItem xmlns:ds="http://schemas.openxmlformats.org/officeDocument/2006/customXml" ds:itemID="{89924BE3-B817-48D1-A884-EEF01CCBB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854d6-dae9-44db-ba7d-b461a4805613"/>
    <ds:schemaRef ds:uri="686ceab1-8e74-48d5-99fb-0528a0fdf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3CBE0-7007-4869-9D4B-443F16C14A7A}">
  <ds:schemaRefs>
    <ds:schemaRef ds:uri="http://schemas.microsoft.com/sharepoint/v3/contenttype/forms"/>
  </ds:schemaRefs>
</ds:datastoreItem>
</file>

<file path=customXml/itemProps4.xml><?xml version="1.0" encoding="utf-8"?>
<ds:datastoreItem xmlns:ds="http://schemas.openxmlformats.org/officeDocument/2006/customXml" ds:itemID="{CB39B5E8-9705-434F-9966-539346FA8430}">
  <ds:schemaRefs>
    <ds:schemaRef ds:uri="http://schemas.microsoft.com/office/2006/metadata/properties"/>
    <ds:schemaRef ds:uri="http://schemas.microsoft.com/office/infopath/2007/PartnerControls"/>
    <ds:schemaRef ds:uri="047854d6-dae9-44db-ba7d-b461a4805613"/>
    <ds:schemaRef ds:uri="686ceab1-8e74-48d5-99fb-0528a0fdf46d"/>
  </ds:schemaRefs>
</ds:datastoreItem>
</file>

<file path=docProps/app.xml><?xml version="1.0" encoding="utf-8"?>
<Properties xmlns="http://schemas.openxmlformats.org/officeDocument/2006/extended-properties" xmlns:vt="http://schemas.openxmlformats.org/officeDocument/2006/docPropsVTypes">
  <Template>cgp-projets-systémiques_F</Template>
  <TotalTime>1</TotalTime>
  <Pages>6</Pages>
  <Words>1644</Words>
  <Characters>9042</Characters>
  <Application>Microsoft Office Word</Application>
  <DocSecurity>0</DocSecurity>
  <Lines>75</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ANDEXLINGER Mirjam</dc:creator>
  <dc:description/>
  <cp:lastModifiedBy>Florence Montellier</cp:lastModifiedBy>
  <cp:revision>2</cp:revision>
  <dcterms:created xsi:type="dcterms:W3CDTF">2026-07-02T11:14:00Z</dcterms:created>
  <dcterms:modified xsi:type="dcterms:W3CDTF">2026-07-02T11:14:00Z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0x010100482057918253DB479944A413C893758D</vt:lpwstr>
  </property>
  <property fmtid="{D5CDD505-2E9C-101B-9397-08002B2CF9AE}" pid="3" name="Order">
    <vt:r8>48600</vt:r8>
  </property>
  <property fmtid="{D5CDD505-2E9C-101B-9397-08002B2CF9AE}" pid="4" name="MediaServiceImageTags">
    <vt:lpwstr/>
  </property>
</Properties>
</file>